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D0D6" w14:textId="5E355BB7" w:rsidR="00C95161" w:rsidRDefault="00480C9E" w:rsidP="00522285">
      <w:pPr>
        <w:pStyle w:val="Title"/>
        <w:jc w:val="right"/>
        <w:rPr>
          <w:sz w:val="28"/>
          <w:szCs w:val="28"/>
        </w:rPr>
      </w:pPr>
      <w:r>
        <w:rPr>
          <w:color w:val="E3574A"/>
          <w:sz w:val="10"/>
          <w:szCs w:val="10"/>
        </w:rPr>
        <w:br/>
      </w:r>
      <w:r w:rsidR="00522285">
        <w:rPr>
          <w:color w:val="00A4DD"/>
          <w:sz w:val="28"/>
          <w:szCs w:val="28"/>
        </w:rPr>
        <w:t>Student Money and Accommodation Advice</w:t>
      </w:r>
    </w:p>
    <w:p w14:paraId="784D8FF5" w14:textId="1A0AB4B8" w:rsidR="00C95161" w:rsidRDefault="003A307E">
      <w:pPr>
        <w:pStyle w:val="Title"/>
      </w:pPr>
      <w:r>
        <w:t>Local Information: Holloway</w:t>
      </w:r>
    </w:p>
    <w:p w14:paraId="6A3290DC" w14:textId="07BB5884" w:rsidR="006B003F" w:rsidRDefault="006B003F">
      <w:pPr>
        <w:pStyle w:val="Heading1"/>
      </w:pPr>
      <w:r>
        <w:t>Banks</w:t>
      </w:r>
    </w:p>
    <w:tbl>
      <w:tblPr>
        <w:tblStyle w:val="a0"/>
        <w:tblW w:w="8789"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600" w:firstRow="0" w:lastRow="0" w:firstColumn="0" w:lastColumn="0" w:noHBand="1" w:noVBand="1"/>
      </w:tblPr>
      <w:tblGrid>
        <w:gridCol w:w="2929"/>
        <w:gridCol w:w="2930"/>
        <w:gridCol w:w="2930"/>
      </w:tblGrid>
      <w:tr w:rsidR="006B003F" w14:paraId="7A10E141" w14:textId="77777777" w:rsidTr="006B003F">
        <w:trPr>
          <w:trHeight w:val="1306"/>
        </w:trPr>
        <w:tc>
          <w:tcPr>
            <w:tcW w:w="2929" w:type="dxa"/>
            <w:tcMar>
              <w:top w:w="108" w:type="dxa"/>
              <w:bottom w:w="108" w:type="dxa"/>
            </w:tcMar>
          </w:tcPr>
          <w:p w14:paraId="556EBE58" w14:textId="77777777" w:rsidR="00C532AE" w:rsidRDefault="00C532AE" w:rsidP="009E57A3">
            <w:pPr>
              <w:spacing w:after="0" w:line="240" w:lineRule="auto"/>
            </w:pPr>
            <w:r w:rsidRPr="00C532AE">
              <w:t>Barclays Bank, 38 Islington Green, N</w:t>
            </w:r>
            <w:r>
              <w:t>1 8EH, (Tel: 0345 734 5345</w:t>
            </w:r>
            <w:r w:rsidR="009E57A3">
              <w:t>)</w:t>
            </w:r>
          </w:p>
          <w:p w14:paraId="1358AE60" w14:textId="40F9490D" w:rsidR="009E57A3" w:rsidRPr="00C532AE" w:rsidRDefault="00CD3A59" w:rsidP="009E57A3">
            <w:pPr>
              <w:spacing w:after="0" w:line="240" w:lineRule="auto"/>
            </w:pPr>
            <w:hyperlink r:id="rId8" w:history="1">
              <w:r w:rsidRPr="00D041E8">
                <w:rPr>
                  <w:rStyle w:val="Hyperlink"/>
                </w:rPr>
                <w:t>www.barclays.co.uk</w:t>
              </w:r>
            </w:hyperlink>
            <w:r>
              <w:t xml:space="preserve"> </w:t>
            </w:r>
          </w:p>
        </w:tc>
        <w:tc>
          <w:tcPr>
            <w:tcW w:w="2930" w:type="dxa"/>
            <w:tcMar>
              <w:top w:w="108" w:type="dxa"/>
              <w:bottom w:w="108" w:type="dxa"/>
            </w:tcMar>
          </w:tcPr>
          <w:p w14:paraId="35BF50FE" w14:textId="77777777" w:rsidR="00211011" w:rsidRDefault="006B003F" w:rsidP="00B825D7">
            <w:pPr>
              <w:spacing w:after="0" w:line="240" w:lineRule="auto"/>
            </w:pPr>
            <w:r>
              <w:t>The Cooperative Bank</w:t>
            </w:r>
          </w:p>
          <w:p w14:paraId="28F745B9" w14:textId="77777777" w:rsidR="00211011" w:rsidRDefault="006B003F" w:rsidP="00B825D7">
            <w:pPr>
              <w:spacing w:after="0" w:line="240" w:lineRule="auto"/>
            </w:pPr>
            <w:r>
              <w:t xml:space="preserve">1 Islington High Street, </w:t>
            </w:r>
          </w:p>
          <w:p w14:paraId="2EA93514" w14:textId="77777777" w:rsidR="00211011" w:rsidRDefault="006B003F" w:rsidP="00B825D7">
            <w:pPr>
              <w:spacing w:after="0" w:line="240" w:lineRule="auto"/>
              <w:rPr>
                <w:lang w:val="pt-PT"/>
              </w:rPr>
            </w:pPr>
            <w:r w:rsidRPr="00211011">
              <w:rPr>
                <w:lang w:val="pt-PT"/>
              </w:rPr>
              <w:t xml:space="preserve">N1 9TR </w:t>
            </w:r>
          </w:p>
          <w:p w14:paraId="4C2649CE" w14:textId="6318D8C4" w:rsidR="006B003F" w:rsidRPr="00CD3A59" w:rsidRDefault="006B003F" w:rsidP="00B825D7">
            <w:pPr>
              <w:spacing w:after="0" w:line="240" w:lineRule="auto"/>
              <w:rPr>
                <w:lang w:val="de-DE"/>
              </w:rPr>
            </w:pPr>
            <w:r w:rsidRPr="00CD3A59">
              <w:rPr>
                <w:lang w:val="de-DE"/>
              </w:rPr>
              <w:t xml:space="preserve">(Tel: 03457 212 212) </w:t>
            </w:r>
            <w:hyperlink r:id="rId9" w:history="1">
              <w:r w:rsidR="00CD3A59" w:rsidRPr="00CD3A59">
                <w:rPr>
                  <w:rStyle w:val="Hyperlink"/>
                  <w:lang w:val="de-DE"/>
                </w:rPr>
                <w:t>www.co-operativebank.co.uk</w:t>
              </w:r>
            </w:hyperlink>
            <w:r w:rsidR="00CD3A59" w:rsidRPr="00CD3A59">
              <w:rPr>
                <w:lang w:val="de-DE"/>
              </w:rPr>
              <w:t xml:space="preserve"> </w:t>
            </w:r>
          </w:p>
        </w:tc>
        <w:tc>
          <w:tcPr>
            <w:tcW w:w="2930" w:type="dxa"/>
            <w:tcMar>
              <w:top w:w="108" w:type="dxa"/>
              <w:bottom w:w="108" w:type="dxa"/>
            </w:tcMar>
          </w:tcPr>
          <w:p w14:paraId="58004B9B" w14:textId="77777777" w:rsidR="006B003F" w:rsidRDefault="009E57A3" w:rsidP="00B825D7">
            <w:pPr>
              <w:spacing w:after="0" w:line="240" w:lineRule="auto"/>
            </w:pPr>
            <w:r>
              <w:t>Lloyds Bank, 19-20 Upper Street, N1 0PJ</w:t>
            </w:r>
          </w:p>
          <w:p w14:paraId="45A36C31" w14:textId="77777777" w:rsidR="009E57A3" w:rsidRDefault="009E57A3" w:rsidP="00B825D7">
            <w:pPr>
              <w:spacing w:after="0" w:line="240" w:lineRule="auto"/>
            </w:pPr>
            <w:r>
              <w:t>(Tel: 0345 602 1997)</w:t>
            </w:r>
          </w:p>
          <w:p w14:paraId="73EA2EC3" w14:textId="47CE126B" w:rsidR="009E57A3" w:rsidRDefault="00CD3A59" w:rsidP="00B825D7">
            <w:pPr>
              <w:spacing w:after="0" w:line="240" w:lineRule="auto"/>
            </w:pPr>
            <w:hyperlink r:id="rId10" w:history="1">
              <w:r w:rsidRPr="00D041E8">
                <w:rPr>
                  <w:rStyle w:val="Hyperlink"/>
                </w:rPr>
                <w:t>www.lloydsbank.com</w:t>
              </w:r>
            </w:hyperlink>
            <w:r>
              <w:t xml:space="preserve"> </w:t>
            </w:r>
          </w:p>
        </w:tc>
      </w:tr>
      <w:tr w:rsidR="006B003F" w:rsidRPr="00CD3A59" w14:paraId="352FB1D3" w14:textId="77777777" w:rsidTr="006B003F">
        <w:trPr>
          <w:trHeight w:val="1876"/>
        </w:trPr>
        <w:tc>
          <w:tcPr>
            <w:tcW w:w="2929" w:type="dxa"/>
            <w:tcMar>
              <w:top w:w="108" w:type="dxa"/>
              <w:bottom w:w="108" w:type="dxa"/>
            </w:tcMar>
          </w:tcPr>
          <w:p w14:paraId="0C711380" w14:textId="77777777" w:rsidR="00211011" w:rsidRDefault="006B003F" w:rsidP="00B825D7">
            <w:pPr>
              <w:spacing w:after="0" w:line="240" w:lineRule="auto"/>
            </w:pPr>
            <w:r>
              <w:t>Nationwide</w:t>
            </w:r>
          </w:p>
          <w:p w14:paraId="1F1B6390" w14:textId="77777777" w:rsidR="00211011" w:rsidRDefault="006B003F" w:rsidP="00B825D7">
            <w:pPr>
              <w:spacing w:after="0" w:line="240" w:lineRule="auto"/>
            </w:pPr>
            <w:r>
              <w:t xml:space="preserve">23 Seven Sisters Road, </w:t>
            </w:r>
          </w:p>
          <w:p w14:paraId="54FE19B3" w14:textId="77777777" w:rsidR="00211011" w:rsidRPr="00EA3676" w:rsidRDefault="006B003F" w:rsidP="00B825D7">
            <w:pPr>
              <w:spacing w:after="0" w:line="240" w:lineRule="auto"/>
            </w:pPr>
            <w:r w:rsidRPr="00EA3676">
              <w:t>N7 6AW</w:t>
            </w:r>
          </w:p>
          <w:p w14:paraId="749E6289" w14:textId="26C7F69E" w:rsidR="006B003F" w:rsidRPr="00EA3676" w:rsidRDefault="006B003F" w:rsidP="00B825D7">
            <w:pPr>
              <w:spacing w:after="0" w:line="240" w:lineRule="auto"/>
              <w:rPr>
                <w:lang w:val="de-DE"/>
              </w:rPr>
            </w:pPr>
            <w:r w:rsidRPr="00EA3676">
              <w:rPr>
                <w:lang w:val="de-DE"/>
              </w:rPr>
              <w:t>(Tel:</w:t>
            </w:r>
            <w:r w:rsidR="00EE2AD5" w:rsidRPr="00EA3676">
              <w:rPr>
                <w:lang w:val="de-DE"/>
              </w:rPr>
              <w:t xml:space="preserve"> 0345 266 0298</w:t>
            </w:r>
            <w:r w:rsidRPr="00EA3676">
              <w:rPr>
                <w:lang w:val="de-DE"/>
              </w:rPr>
              <w:t xml:space="preserve">) </w:t>
            </w:r>
            <w:hyperlink r:id="rId11" w:history="1">
              <w:r w:rsidR="00CD3A59" w:rsidRPr="00D041E8">
                <w:rPr>
                  <w:rStyle w:val="Hyperlink"/>
                  <w:lang w:val="de-DE"/>
                </w:rPr>
                <w:t>www.nationwide.co.uk</w:t>
              </w:r>
            </w:hyperlink>
            <w:r w:rsidR="00CD3A59">
              <w:rPr>
                <w:lang w:val="de-DE"/>
              </w:rPr>
              <w:t xml:space="preserve"> </w:t>
            </w:r>
          </w:p>
        </w:tc>
        <w:tc>
          <w:tcPr>
            <w:tcW w:w="2930" w:type="dxa"/>
            <w:tcMar>
              <w:top w:w="108" w:type="dxa"/>
              <w:bottom w:w="108" w:type="dxa"/>
            </w:tcMar>
          </w:tcPr>
          <w:p w14:paraId="681E4486" w14:textId="77777777" w:rsidR="00EE2AD5" w:rsidRDefault="006B003F" w:rsidP="00B825D7">
            <w:pPr>
              <w:spacing w:after="0" w:line="240" w:lineRule="auto"/>
            </w:pPr>
            <w:r>
              <w:t>NatWest Bank</w:t>
            </w:r>
          </w:p>
          <w:p w14:paraId="3230E2A3" w14:textId="77777777" w:rsidR="00EE2AD5" w:rsidRDefault="006B003F" w:rsidP="00B825D7">
            <w:pPr>
              <w:spacing w:after="0" w:line="240" w:lineRule="auto"/>
            </w:pPr>
            <w:r>
              <w:t xml:space="preserve">490 Holloway Road, </w:t>
            </w:r>
          </w:p>
          <w:p w14:paraId="1D7626BA" w14:textId="77777777" w:rsidR="00EE2AD5" w:rsidRPr="00EA3676" w:rsidRDefault="006B003F" w:rsidP="00B825D7">
            <w:pPr>
              <w:spacing w:after="0" w:line="240" w:lineRule="auto"/>
            </w:pPr>
            <w:r w:rsidRPr="00EA3676">
              <w:t xml:space="preserve">N7 6JB </w:t>
            </w:r>
          </w:p>
          <w:p w14:paraId="7B371F92" w14:textId="2F487726" w:rsidR="006B003F" w:rsidRPr="00EE2AD5" w:rsidRDefault="006B003F" w:rsidP="00B825D7">
            <w:pPr>
              <w:spacing w:after="0" w:line="240" w:lineRule="auto"/>
              <w:rPr>
                <w:lang w:val="pt-PT"/>
              </w:rPr>
            </w:pPr>
            <w:r w:rsidRPr="00EE2AD5">
              <w:rPr>
                <w:lang w:val="pt-PT"/>
              </w:rPr>
              <w:t>(</w:t>
            </w:r>
            <w:proofErr w:type="spellStart"/>
            <w:r w:rsidRPr="00EE2AD5">
              <w:rPr>
                <w:lang w:val="pt-PT"/>
              </w:rPr>
              <w:t>Tel</w:t>
            </w:r>
            <w:proofErr w:type="spellEnd"/>
            <w:r w:rsidRPr="00EE2AD5">
              <w:rPr>
                <w:lang w:val="pt-PT"/>
              </w:rPr>
              <w:t>:</w:t>
            </w:r>
            <w:r w:rsidR="00EE2AD5">
              <w:rPr>
                <w:lang w:val="pt-PT"/>
              </w:rPr>
              <w:t xml:space="preserve"> 0345 788 8444</w:t>
            </w:r>
            <w:r w:rsidRPr="00EE2AD5">
              <w:rPr>
                <w:lang w:val="pt-PT"/>
              </w:rPr>
              <w:t xml:space="preserve">) </w:t>
            </w:r>
            <w:hyperlink r:id="rId12" w:history="1">
              <w:r w:rsidR="00CD3A59" w:rsidRPr="00D041E8">
                <w:rPr>
                  <w:rStyle w:val="Hyperlink"/>
                  <w:lang w:val="pt-PT"/>
                </w:rPr>
                <w:t>www.natwest.com</w:t>
              </w:r>
            </w:hyperlink>
            <w:r w:rsidR="00CD3A59">
              <w:rPr>
                <w:lang w:val="pt-PT"/>
              </w:rPr>
              <w:t xml:space="preserve"> </w:t>
            </w:r>
          </w:p>
        </w:tc>
        <w:tc>
          <w:tcPr>
            <w:tcW w:w="2930" w:type="dxa"/>
            <w:tcMar>
              <w:top w:w="108" w:type="dxa"/>
              <w:bottom w:w="108" w:type="dxa"/>
            </w:tcMar>
          </w:tcPr>
          <w:p w14:paraId="1C6D564E" w14:textId="77777777" w:rsidR="00EE2AD5" w:rsidRDefault="006B003F" w:rsidP="00B825D7">
            <w:pPr>
              <w:spacing w:after="0" w:line="240" w:lineRule="auto"/>
            </w:pPr>
            <w:r>
              <w:t xml:space="preserve">Santander </w:t>
            </w:r>
          </w:p>
          <w:p w14:paraId="48C78EEF" w14:textId="77777777" w:rsidR="00106BF0" w:rsidRDefault="006B003F" w:rsidP="00B825D7">
            <w:pPr>
              <w:spacing w:after="0" w:line="240" w:lineRule="auto"/>
            </w:pPr>
            <w:r>
              <w:t>408 Holloway Road,</w:t>
            </w:r>
          </w:p>
          <w:p w14:paraId="0A92E495" w14:textId="77777777" w:rsidR="00106BF0" w:rsidRPr="00EA3676" w:rsidRDefault="006B003F" w:rsidP="00B825D7">
            <w:pPr>
              <w:spacing w:after="0" w:line="240" w:lineRule="auto"/>
            </w:pPr>
            <w:r w:rsidRPr="00EA3676">
              <w:t>N7 6QF</w:t>
            </w:r>
          </w:p>
          <w:p w14:paraId="0CC32358" w14:textId="4AB9C1F9" w:rsidR="006B003F" w:rsidRPr="00CD3A59" w:rsidRDefault="006B003F" w:rsidP="00B825D7">
            <w:pPr>
              <w:spacing w:after="0" w:line="240" w:lineRule="auto"/>
              <w:rPr>
                <w:lang w:val="de-DE"/>
              </w:rPr>
            </w:pPr>
            <w:r w:rsidRPr="00CD3A59">
              <w:rPr>
                <w:lang w:val="de-DE"/>
              </w:rPr>
              <w:t>(Tel: 0800</w:t>
            </w:r>
            <w:r w:rsidR="00106BF0" w:rsidRPr="00CD3A59">
              <w:rPr>
                <w:lang w:val="de-DE"/>
              </w:rPr>
              <w:t xml:space="preserve"> 085 1491</w:t>
            </w:r>
            <w:r w:rsidRPr="00CD3A59">
              <w:rPr>
                <w:lang w:val="de-DE"/>
              </w:rPr>
              <w:t xml:space="preserve">) </w:t>
            </w:r>
            <w:hyperlink r:id="rId13" w:history="1">
              <w:r w:rsidR="00CD3A59" w:rsidRPr="00CD3A59">
                <w:rPr>
                  <w:rStyle w:val="Hyperlink"/>
                  <w:lang w:val="de-DE"/>
                </w:rPr>
                <w:t>www.santander.co.uk</w:t>
              </w:r>
            </w:hyperlink>
            <w:r w:rsidR="00CD3A59" w:rsidRPr="00CD3A59">
              <w:rPr>
                <w:lang w:val="de-DE"/>
              </w:rPr>
              <w:t xml:space="preserve"> </w:t>
            </w:r>
          </w:p>
        </w:tc>
      </w:tr>
    </w:tbl>
    <w:p w14:paraId="2226FF13" w14:textId="77777777" w:rsidR="009127B3" w:rsidRPr="00CD3A59" w:rsidRDefault="009127B3" w:rsidP="00316823">
      <w:pPr>
        <w:spacing w:line="240" w:lineRule="auto"/>
        <w:rPr>
          <w:b/>
          <w:bCs/>
          <w:sz w:val="28"/>
          <w:szCs w:val="28"/>
          <w:lang w:val="de-DE"/>
        </w:rPr>
      </w:pPr>
    </w:p>
    <w:p w14:paraId="600C7D58" w14:textId="44378CF2" w:rsidR="00211011" w:rsidRPr="00FA43C8" w:rsidRDefault="00211011" w:rsidP="00316823">
      <w:pPr>
        <w:spacing w:line="240" w:lineRule="auto"/>
        <w:rPr>
          <w:b/>
          <w:bCs/>
          <w:sz w:val="28"/>
          <w:szCs w:val="28"/>
        </w:rPr>
      </w:pPr>
      <w:r w:rsidRPr="00FA43C8">
        <w:rPr>
          <w:b/>
          <w:bCs/>
          <w:sz w:val="28"/>
          <w:szCs w:val="28"/>
        </w:rPr>
        <w:t>Doctors, Dentists Or Other Healthcare Services</w:t>
      </w:r>
    </w:p>
    <w:p w14:paraId="5A3187B6" w14:textId="54D867EA" w:rsidR="00211011" w:rsidRDefault="00211011" w:rsidP="00316823">
      <w:pPr>
        <w:pStyle w:val="ListParagraph"/>
        <w:numPr>
          <w:ilvl w:val="0"/>
          <w:numId w:val="3"/>
        </w:numPr>
        <w:spacing w:line="240" w:lineRule="auto"/>
      </w:pPr>
      <w:r>
        <w:t>NHS 24-hour helpline - Tel. 111, medical info &amp; advice if you are feeling ill</w:t>
      </w:r>
    </w:p>
    <w:p w14:paraId="39303CCA" w14:textId="21984D5F" w:rsidR="00211011" w:rsidRDefault="00211011" w:rsidP="00316823">
      <w:pPr>
        <w:pStyle w:val="ListParagraph"/>
        <w:numPr>
          <w:ilvl w:val="0"/>
          <w:numId w:val="3"/>
        </w:numPr>
        <w:spacing w:line="240" w:lineRule="auto"/>
      </w:pPr>
      <w:r>
        <w:t xml:space="preserve">Find a local Doctor or Dentist – </w:t>
      </w:r>
      <w:hyperlink r:id="rId14" w:history="1">
        <w:r w:rsidR="008725E3" w:rsidRPr="00D041E8">
          <w:rPr>
            <w:rStyle w:val="Hyperlink"/>
          </w:rPr>
          <w:t>www.nhs.uk</w:t>
        </w:r>
      </w:hyperlink>
      <w:r w:rsidR="008725E3">
        <w:t xml:space="preserve"> </w:t>
      </w:r>
      <w:r>
        <w:t>then click on services near you</w:t>
      </w:r>
    </w:p>
    <w:p w14:paraId="0A98EBE6" w14:textId="3FEE38EE" w:rsidR="00211011" w:rsidRDefault="00211011" w:rsidP="00316823">
      <w:pPr>
        <w:pStyle w:val="ListParagraph"/>
        <w:numPr>
          <w:ilvl w:val="0"/>
          <w:numId w:val="3"/>
        </w:numPr>
        <w:spacing w:line="240" w:lineRule="auto"/>
      </w:pPr>
      <w:r>
        <w:t>Whittington Hospital NHS Trust, Magdala Avenue, N19 5NF – Tel 020 7272 3070</w:t>
      </w:r>
    </w:p>
    <w:p w14:paraId="279E9A37" w14:textId="074EF87D" w:rsidR="00211011" w:rsidRDefault="00211011" w:rsidP="00316823">
      <w:pPr>
        <w:pStyle w:val="ListParagraph"/>
        <w:numPr>
          <w:ilvl w:val="0"/>
          <w:numId w:val="3"/>
        </w:numPr>
        <w:spacing w:line="240" w:lineRule="auto"/>
      </w:pPr>
      <w:r>
        <w:t>Brook Sexual Health helpline</w:t>
      </w:r>
      <w:r w:rsidR="00FA43C8">
        <w:t xml:space="preserve"> </w:t>
      </w:r>
      <w:r>
        <w:t>– www.brook.org.uk</w:t>
      </w:r>
    </w:p>
    <w:p w14:paraId="3A63860B" w14:textId="77C86752" w:rsidR="00211011" w:rsidRDefault="00211011" w:rsidP="00316823">
      <w:pPr>
        <w:pStyle w:val="ListParagraph"/>
        <w:numPr>
          <w:ilvl w:val="0"/>
          <w:numId w:val="3"/>
        </w:numPr>
        <w:spacing w:line="240" w:lineRule="auto"/>
      </w:pPr>
      <w:r>
        <w:t xml:space="preserve">National Drugs Helpline (FRANK) – Free 24 hour helpline 0300 123 6600 </w:t>
      </w:r>
      <w:hyperlink r:id="rId15" w:history="1">
        <w:r w:rsidRPr="00AB38CF">
          <w:rPr>
            <w:rStyle w:val="Hyperlink"/>
          </w:rPr>
          <w:t>www.talktofrank.com</w:t>
        </w:r>
      </w:hyperlink>
    </w:p>
    <w:p w14:paraId="14CA4CE2" w14:textId="21364B2B" w:rsidR="006B003F" w:rsidRDefault="00211011" w:rsidP="00316823">
      <w:pPr>
        <w:pStyle w:val="ListParagraph"/>
        <w:numPr>
          <w:ilvl w:val="0"/>
          <w:numId w:val="3"/>
        </w:numPr>
        <w:spacing w:line="240" w:lineRule="auto"/>
      </w:pPr>
      <w:r>
        <w:t xml:space="preserve">Samaritans 24 hour helpline for emotional support – 116 123 </w:t>
      </w:r>
      <w:hyperlink r:id="rId16" w:history="1">
        <w:r w:rsidR="00FA43C8" w:rsidRPr="005D33CA">
          <w:rPr>
            <w:rStyle w:val="Hyperlink"/>
          </w:rPr>
          <w:t>www.samaritans.org</w:t>
        </w:r>
      </w:hyperlink>
    </w:p>
    <w:p w14:paraId="1E5880A6" w14:textId="77777777" w:rsidR="009127B3" w:rsidRDefault="009127B3" w:rsidP="00316823">
      <w:pPr>
        <w:spacing w:line="240" w:lineRule="auto"/>
        <w:rPr>
          <w:b/>
          <w:bCs/>
          <w:sz w:val="28"/>
          <w:szCs w:val="28"/>
        </w:rPr>
      </w:pPr>
    </w:p>
    <w:p w14:paraId="0F6FC02C" w14:textId="4D14499A" w:rsidR="00FA43C8" w:rsidRPr="00FA43C8" w:rsidRDefault="00FA43C8" w:rsidP="00316823">
      <w:pPr>
        <w:spacing w:line="240" w:lineRule="auto"/>
        <w:rPr>
          <w:b/>
          <w:bCs/>
          <w:sz w:val="28"/>
          <w:szCs w:val="28"/>
        </w:rPr>
      </w:pPr>
      <w:r w:rsidRPr="00FA43C8">
        <w:rPr>
          <w:b/>
          <w:bCs/>
          <w:sz w:val="28"/>
          <w:szCs w:val="28"/>
        </w:rPr>
        <w:lastRenderedPageBreak/>
        <w:t>Local Shops and Markets</w:t>
      </w:r>
    </w:p>
    <w:tbl>
      <w:tblPr>
        <w:tblStyle w:val="TableGrid"/>
        <w:tblW w:w="0" w:type="auto"/>
        <w:tblLook w:val="04A0" w:firstRow="1" w:lastRow="0" w:firstColumn="1" w:lastColumn="0" w:noHBand="0" w:noVBand="1"/>
      </w:tblPr>
      <w:tblGrid>
        <w:gridCol w:w="4505"/>
        <w:gridCol w:w="4505"/>
      </w:tblGrid>
      <w:tr w:rsidR="00FA43C8" w14:paraId="4113E446" w14:textId="77777777" w:rsidTr="00FA43C8">
        <w:tc>
          <w:tcPr>
            <w:tcW w:w="4505" w:type="dxa"/>
          </w:tcPr>
          <w:p w14:paraId="380F7310" w14:textId="6AE77993" w:rsidR="00FA43C8" w:rsidRDefault="00FA43C8" w:rsidP="00316823">
            <w:proofErr w:type="spellStart"/>
            <w:r>
              <w:t>Selbys</w:t>
            </w:r>
            <w:proofErr w:type="spellEnd"/>
            <w:r>
              <w:t xml:space="preserve"> ( Department Store)</w:t>
            </w:r>
          </w:p>
          <w:p w14:paraId="014224E1" w14:textId="33641BCC" w:rsidR="00FA43C8" w:rsidRDefault="00FA43C8" w:rsidP="00316823">
            <w:r>
              <w:t>384 - 400 Holloway Road</w:t>
            </w:r>
          </w:p>
          <w:p w14:paraId="2B62085C" w14:textId="228B3E19" w:rsidR="00FA43C8" w:rsidRDefault="00FA43C8" w:rsidP="00316823">
            <w:r>
              <w:t>N7 6PR</w:t>
            </w:r>
          </w:p>
          <w:p w14:paraId="52DA0884" w14:textId="4AF999F5" w:rsidR="00FA43C8" w:rsidRDefault="00FA43C8" w:rsidP="00316823">
            <w:r>
              <w:t>Tel – 020 7607 2466</w:t>
            </w:r>
          </w:p>
          <w:p w14:paraId="0A5DD531" w14:textId="7470EDDC" w:rsidR="00FA43C8" w:rsidRPr="00FA43C8" w:rsidRDefault="00FA43C8" w:rsidP="00316823"/>
        </w:tc>
        <w:tc>
          <w:tcPr>
            <w:tcW w:w="4505" w:type="dxa"/>
          </w:tcPr>
          <w:p w14:paraId="7284DABA" w14:textId="75754BF5" w:rsidR="00FA43C8" w:rsidRDefault="00FA43C8" w:rsidP="00316823">
            <w:r>
              <w:t>Morrisons Supermarket</w:t>
            </w:r>
            <w:r w:rsidR="00E55A83">
              <w:t xml:space="preserve"> (off Holloway Road)</w:t>
            </w:r>
          </w:p>
          <w:p w14:paraId="7E9692D6" w14:textId="77777777" w:rsidR="00E55A83" w:rsidRDefault="00E55A83" w:rsidP="00316823">
            <w:r>
              <w:t xml:space="preserve">10 </w:t>
            </w:r>
            <w:proofErr w:type="spellStart"/>
            <w:r>
              <w:t>Hertslet</w:t>
            </w:r>
            <w:proofErr w:type="spellEnd"/>
            <w:r>
              <w:t xml:space="preserve"> Road, N7 6PL</w:t>
            </w:r>
          </w:p>
          <w:p w14:paraId="4CC873EB" w14:textId="4C44C994" w:rsidR="00E55A83" w:rsidRPr="00FA43C8" w:rsidRDefault="00E55A83" w:rsidP="00316823">
            <w:r>
              <w:t>Tel – 020 7700 4744</w:t>
            </w:r>
          </w:p>
        </w:tc>
      </w:tr>
      <w:tr w:rsidR="00FA43C8" w14:paraId="6BFB154C" w14:textId="77777777" w:rsidTr="00FA43C8">
        <w:tc>
          <w:tcPr>
            <w:tcW w:w="4505" w:type="dxa"/>
          </w:tcPr>
          <w:p w14:paraId="167DECE4" w14:textId="77777777" w:rsidR="00FA43C8" w:rsidRDefault="00E55A83" w:rsidP="00316823">
            <w:r>
              <w:t>LIDL Supermarket</w:t>
            </w:r>
          </w:p>
          <w:p w14:paraId="0465D778" w14:textId="77777777" w:rsidR="00E55A83" w:rsidRDefault="00E55A83" w:rsidP="00316823">
            <w:r>
              <w:t>422 – 434 Holloway Road</w:t>
            </w:r>
          </w:p>
          <w:p w14:paraId="5C03D347" w14:textId="77777777" w:rsidR="00F87154" w:rsidRDefault="00F87154" w:rsidP="00316823">
            <w:r>
              <w:t>N7 6QD</w:t>
            </w:r>
          </w:p>
          <w:p w14:paraId="33292C78" w14:textId="57FCBEF4" w:rsidR="00F87154" w:rsidRPr="00E55A83" w:rsidRDefault="00F87154" w:rsidP="00316823">
            <w:r>
              <w:t>Tel – 0800 977 7766</w:t>
            </w:r>
          </w:p>
        </w:tc>
        <w:tc>
          <w:tcPr>
            <w:tcW w:w="4505" w:type="dxa"/>
          </w:tcPr>
          <w:p w14:paraId="53A28227" w14:textId="77777777" w:rsidR="00FA43C8" w:rsidRDefault="00CE5DEE" w:rsidP="00316823">
            <w:r>
              <w:t>Argos (household and electrical)</w:t>
            </w:r>
          </w:p>
          <w:p w14:paraId="59EC2638" w14:textId="77777777" w:rsidR="00CE5DEE" w:rsidRDefault="00CE5DEE" w:rsidP="00316823">
            <w:r>
              <w:t>368 – 374 Holloway Road</w:t>
            </w:r>
          </w:p>
          <w:p w14:paraId="66F001FF" w14:textId="77777777" w:rsidR="00CE5DEE" w:rsidRDefault="00CE5DEE" w:rsidP="00316823">
            <w:r>
              <w:t>N7 6PN</w:t>
            </w:r>
          </w:p>
          <w:p w14:paraId="4D9BC5AB" w14:textId="5699771F" w:rsidR="00CE5DEE" w:rsidRPr="00CE5DEE" w:rsidRDefault="00CE5DEE" w:rsidP="00316823">
            <w:r>
              <w:t>Tel – 0345 165 7480</w:t>
            </w:r>
          </w:p>
        </w:tc>
      </w:tr>
    </w:tbl>
    <w:p w14:paraId="37DE9777" w14:textId="77777777" w:rsidR="009127B3" w:rsidRDefault="009127B3" w:rsidP="00316823">
      <w:pPr>
        <w:spacing w:line="240" w:lineRule="auto"/>
        <w:rPr>
          <w:b/>
          <w:bCs/>
          <w:sz w:val="28"/>
          <w:szCs w:val="28"/>
        </w:rPr>
      </w:pPr>
    </w:p>
    <w:p w14:paraId="53D838FE" w14:textId="444C22C4" w:rsidR="004E3F0F" w:rsidRPr="00FA43C8" w:rsidRDefault="004E3F0F" w:rsidP="00316823">
      <w:pPr>
        <w:spacing w:line="240" w:lineRule="auto"/>
        <w:rPr>
          <w:b/>
          <w:bCs/>
          <w:sz w:val="28"/>
          <w:szCs w:val="28"/>
        </w:rPr>
      </w:pPr>
      <w:r w:rsidRPr="00FA43C8">
        <w:rPr>
          <w:b/>
          <w:bCs/>
          <w:sz w:val="28"/>
          <w:szCs w:val="28"/>
        </w:rPr>
        <w:t>Lo</w:t>
      </w:r>
      <w:r>
        <w:rPr>
          <w:b/>
          <w:bCs/>
          <w:sz w:val="28"/>
          <w:szCs w:val="28"/>
        </w:rPr>
        <w:t>ndon Travel Information</w:t>
      </w:r>
    </w:p>
    <w:tbl>
      <w:tblPr>
        <w:tblStyle w:val="TableGrid"/>
        <w:tblW w:w="0" w:type="auto"/>
        <w:tblLook w:val="04A0" w:firstRow="1" w:lastRow="0" w:firstColumn="1" w:lastColumn="0" w:noHBand="0" w:noVBand="1"/>
      </w:tblPr>
      <w:tblGrid>
        <w:gridCol w:w="9010"/>
      </w:tblGrid>
      <w:tr w:rsidR="004E3F0F" w:rsidRPr="00610E45" w14:paraId="6AA837E3" w14:textId="77777777" w:rsidTr="004E3F0F">
        <w:tc>
          <w:tcPr>
            <w:tcW w:w="9010" w:type="dxa"/>
          </w:tcPr>
          <w:p w14:paraId="4E21D4E8" w14:textId="5C8C576B" w:rsidR="004E3F0F" w:rsidRDefault="00610E45" w:rsidP="00316823">
            <w:r w:rsidRPr="00610E45">
              <w:t>Tube, Bus,</w:t>
            </w:r>
            <w:r>
              <w:t xml:space="preserve"> Overground, DLR</w:t>
            </w:r>
            <w:r w:rsidRPr="00610E45">
              <w:t xml:space="preserve">: </w:t>
            </w:r>
            <w:hyperlink r:id="rId17" w:history="1">
              <w:r w:rsidRPr="00610E45">
                <w:rPr>
                  <w:rStyle w:val="Hyperlink"/>
                </w:rPr>
                <w:t>www.tfl.gov.uk</w:t>
              </w:r>
            </w:hyperlink>
            <w:r w:rsidRPr="00610E45">
              <w:t>, Tel 0343 222 1234, te</w:t>
            </w:r>
            <w:r>
              <w:t>xt phone – 0800 1123456</w:t>
            </w:r>
          </w:p>
          <w:p w14:paraId="0F02911F" w14:textId="31860AD9" w:rsidR="00610E45" w:rsidRPr="00610E45" w:rsidRDefault="00610E45" w:rsidP="00316823">
            <w:pPr>
              <w:rPr>
                <w:lang w:val="fr-FR"/>
              </w:rPr>
            </w:pPr>
            <w:r w:rsidRPr="00610E45">
              <w:rPr>
                <w:lang w:val="fr-FR"/>
              </w:rPr>
              <w:t xml:space="preserve">National Rail </w:t>
            </w:r>
            <w:proofErr w:type="spellStart"/>
            <w:r w:rsidRPr="00610E45">
              <w:rPr>
                <w:lang w:val="fr-FR"/>
              </w:rPr>
              <w:t>Enquiries</w:t>
            </w:r>
            <w:proofErr w:type="spellEnd"/>
            <w:r w:rsidRPr="00610E45">
              <w:rPr>
                <w:lang w:val="fr-FR"/>
              </w:rPr>
              <w:t xml:space="preserve">: </w:t>
            </w:r>
            <w:hyperlink r:id="rId18" w:history="1">
              <w:r w:rsidRPr="00610E45">
                <w:rPr>
                  <w:rStyle w:val="Hyperlink"/>
                  <w:lang w:val="fr-FR"/>
                </w:rPr>
                <w:t>www.nationalrail.co.uk</w:t>
              </w:r>
            </w:hyperlink>
            <w:r w:rsidRPr="00610E45">
              <w:rPr>
                <w:lang w:val="fr-FR"/>
              </w:rPr>
              <w:t>, T</w:t>
            </w:r>
            <w:r>
              <w:rPr>
                <w:lang w:val="fr-FR"/>
              </w:rPr>
              <w:t>el : 03457 48 49 50</w:t>
            </w:r>
          </w:p>
          <w:p w14:paraId="3E51FEC9" w14:textId="77777777" w:rsidR="004E3F0F" w:rsidRPr="00610E45" w:rsidRDefault="004E3F0F" w:rsidP="00316823">
            <w:pPr>
              <w:rPr>
                <w:b/>
                <w:bCs/>
                <w:lang w:val="fr-FR"/>
              </w:rPr>
            </w:pPr>
          </w:p>
        </w:tc>
      </w:tr>
    </w:tbl>
    <w:p w14:paraId="5C94870F" w14:textId="77777777" w:rsidR="009127B3" w:rsidRDefault="009127B3" w:rsidP="00316823">
      <w:pPr>
        <w:spacing w:line="240" w:lineRule="auto"/>
        <w:rPr>
          <w:b/>
          <w:bCs/>
          <w:sz w:val="28"/>
          <w:szCs w:val="28"/>
        </w:rPr>
      </w:pPr>
    </w:p>
    <w:p w14:paraId="479442CC" w14:textId="71657709" w:rsidR="00493228" w:rsidRDefault="00493228" w:rsidP="00316823">
      <w:pPr>
        <w:spacing w:line="240" w:lineRule="auto"/>
        <w:rPr>
          <w:b/>
          <w:bCs/>
          <w:sz w:val="28"/>
          <w:szCs w:val="28"/>
        </w:rPr>
      </w:pPr>
      <w:r>
        <w:rPr>
          <w:b/>
          <w:bCs/>
          <w:sz w:val="28"/>
          <w:szCs w:val="28"/>
        </w:rPr>
        <w:t>Passport Photographs, Fax and Copying Services</w:t>
      </w:r>
    </w:p>
    <w:tbl>
      <w:tblPr>
        <w:tblStyle w:val="TableGrid"/>
        <w:tblW w:w="0" w:type="auto"/>
        <w:tblLook w:val="04A0" w:firstRow="1" w:lastRow="0" w:firstColumn="1" w:lastColumn="0" w:noHBand="0" w:noVBand="1"/>
      </w:tblPr>
      <w:tblGrid>
        <w:gridCol w:w="4505"/>
        <w:gridCol w:w="4505"/>
      </w:tblGrid>
      <w:tr w:rsidR="00493228" w14:paraId="3A95DA76" w14:textId="77777777" w:rsidTr="00493228">
        <w:tc>
          <w:tcPr>
            <w:tcW w:w="4505" w:type="dxa"/>
          </w:tcPr>
          <w:p w14:paraId="5A11D294" w14:textId="3E42EF21" w:rsidR="00493228" w:rsidRPr="00493228" w:rsidRDefault="00493228" w:rsidP="00316823">
            <w:r w:rsidRPr="00493228">
              <w:t>Mainline</w:t>
            </w:r>
            <w:r>
              <w:t xml:space="preserve"> stations: King’s </w:t>
            </w:r>
            <w:r w:rsidR="00CE08BD">
              <w:t>Cross, Euston, Victoria, Waterloo, and many other underground stations will have photo booths</w:t>
            </w:r>
          </w:p>
        </w:tc>
        <w:tc>
          <w:tcPr>
            <w:tcW w:w="4505" w:type="dxa"/>
          </w:tcPr>
          <w:p w14:paraId="2D6C4CEE" w14:textId="77777777" w:rsidR="00493228" w:rsidRDefault="00CE08BD" w:rsidP="00316823">
            <w:r>
              <w:t>Snappy Snaps, 245 Upper Street, N1 1RU</w:t>
            </w:r>
          </w:p>
          <w:p w14:paraId="78C86349" w14:textId="524FFFD0" w:rsidR="00CE08BD" w:rsidRPr="00CE08BD" w:rsidRDefault="00CE08BD" w:rsidP="00316823">
            <w:r w:rsidRPr="00CE08BD">
              <w:t>Tel – 020 7359 8111</w:t>
            </w:r>
          </w:p>
        </w:tc>
      </w:tr>
    </w:tbl>
    <w:p w14:paraId="35FA49BE" w14:textId="77777777" w:rsidR="00BE4CE1" w:rsidRDefault="00BE4CE1" w:rsidP="00316823">
      <w:pPr>
        <w:spacing w:line="240" w:lineRule="auto"/>
        <w:rPr>
          <w:u w:val="single"/>
        </w:rPr>
      </w:pPr>
    </w:p>
    <w:p w14:paraId="30064B6F" w14:textId="1715AF7F" w:rsidR="00CE08BD" w:rsidRDefault="00CE08BD" w:rsidP="00316823">
      <w:pPr>
        <w:spacing w:line="240" w:lineRule="auto"/>
        <w:rPr>
          <w:u w:val="single"/>
        </w:rPr>
      </w:pPr>
      <w:r w:rsidRPr="00CE08BD">
        <w:rPr>
          <w:u w:val="single"/>
        </w:rPr>
        <w:t>Printing, Copying, Scanning and Binding</w:t>
      </w:r>
    </w:p>
    <w:p w14:paraId="0EA9A51E" w14:textId="7B4FD501" w:rsidR="00CE08BD" w:rsidRDefault="00CE08BD" w:rsidP="00316823">
      <w:pPr>
        <w:spacing w:line="240" w:lineRule="auto"/>
      </w:pPr>
      <w:r w:rsidRPr="00CE08BD">
        <w:t>University Libraries (Holloway Road Library, 236-250 Holloway Road, Tel: 020 7133 4444</w:t>
      </w:r>
    </w:p>
    <w:p w14:paraId="0CEA551E" w14:textId="11910B70" w:rsidR="00CE08BD" w:rsidRDefault="00CE08BD" w:rsidP="00316823">
      <w:pPr>
        <w:spacing w:line="240" w:lineRule="auto"/>
        <w:rPr>
          <w:b/>
          <w:bCs/>
          <w:sz w:val="28"/>
          <w:szCs w:val="28"/>
        </w:rPr>
      </w:pPr>
      <w:r>
        <w:rPr>
          <w:b/>
          <w:bCs/>
          <w:sz w:val="28"/>
          <w:szCs w:val="28"/>
        </w:rPr>
        <w:t>Post Offices</w:t>
      </w:r>
    </w:p>
    <w:tbl>
      <w:tblPr>
        <w:tblStyle w:val="TableGrid"/>
        <w:tblW w:w="0" w:type="auto"/>
        <w:tblLook w:val="04A0" w:firstRow="1" w:lastRow="0" w:firstColumn="1" w:lastColumn="0" w:noHBand="0" w:noVBand="1"/>
      </w:tblPr>
      <w:tblGrid>
        <w:gridCol w:w="4505"/>
        <w:gridCol w:w="4505"/>
      </w:tblGrid>
      <w:tr w:rsidR="00BE4CE1" w14:paraId="4C671B2A" w14:textId="77777777" w:rsidTr="00BE4CE1">
        <w:tc>
          <w:tcPr>
            <w:tcW w:w="4505" w:type="dxa"/>
          </w:tcPr>
          <w:p w14:paraId="09507F32" w14:textId="77777777" w:rsidR="00BE4CE1" w:rsidRDefault="00BE4CE1" w:rsidP="00316823">
            <w:r w:rsidRPr="00BE4CE1">
              <w:t>118 Ho</w:t>
            </w:r>
            <w:r>
              <w:t>lloway Road, N7 8JE</w:t>
            </w:r>
          </w:p>
          <w:p w14:paraId="72AE4F0C" w14:textId="4D583AF3" w:rsidR="00BE4CE1" w:rsidRPr="00BE4CE1" w:rsidRDefault="00BE4CE1" w:rsidP="00316823">
            <w:r>
              <w:t>Tel – 020 7607 3332</w:t>
            </w:r>
          </w:p>
        </w:tc>
        <w:tc>
          <w:tcPr>
            <w:tcW w:w="4505" w:type="dxa"/>
          </w:tcPr>
          <w:p w14:paraId="6C3278D3" w14:textId="77777777" w:rsidR="00BE4CE1" w:rsidRDefault="00BE4CE1" w:rsidP="00316823">
            <w:r w:rsidRPr="00BE4CE1">
              <w:t xml:space="preserve">116 </w:t>
            </w:r>
            <w:r>
              <w:t>–</w:t>
            </w:r>
            <w:r w:rsidRPr="00BE4CE1">
              <w:t xml:space="preserve"> 120</w:t>
            </w:r>
            <w:r>
              <w:t xml:space="preserve"> Seven Sisters Road, N7 6AE</w:t>
            </w:r>
          </w:p>
          <w:p w14:paraId="241B7513" w14:textId="17B75161" w:rsidR="00BE4CE1" w:rsidRPr="00BE4CE1" w:rsidRDefault="00BE4CE1" w:rsidP="00316823">
            <w:r>
              <w:t>Tel – 020 7607 1393</w:t>
            </w:r>
          </w:p>
        </w:tc>
      </w:tr>
    </w:tbl>
    <w:p w14:paraId="40256A73" w14:textId="77777777" w:rsidR="009127B3" w:rsidRDefault="009127B3" w:rsidP="00316823">
      <w:pPr>
        <w:spacing w:line="240" w:lineRule="auto"/>
      </w:pPr>
    </w:p>
    <w:p w14:paraId="62F00BD1" w14:textId="490E2EC7" w:rsidR="00BE4CE1" w:rsidRPr="00BE4CE1" w:rsidRDefault="00BE4CE1" w:rsidP="00316823">
      <w:pPr>
        <w:spacing w:line="240" w:lineRule="auto"/>
      </w:pPr>
      <w:r w:rsidRPr="00BE4CE1">
        <w:t xml:space="preserve">For further information go to </w:t>
      </w:r>
      <w:hyperlink r:id="rId19" w:history="1">
        <w:r w:rsidRPr="00BE4CE1">
          <w:rPr>
            <w:rStyle w:val="Hyperlink"/>
          </w:rPr>
          <w:t>www.royalmail.com</w:t>
        </w:r>
      </w:hyperlink>
      <w:r w:rsidRPr="00BE4CE1">
        <w:t xml:space="preserve"> and </w:t>
      </w:r>
      <w:hyperlink r:id="rId20" w:history="1">
        <w:r w:rsidRPr="00BE4CE1">
          <w:rPr>
            <w:rStyle w:val="Hyperlink"/>
          </w:rPr>
          <w:t>www.postoffice.co.uk</w:t>
        </w:r>
      </w:hyperlink>
    </w:p>
    <w:p w14:paraId="06E2BA2B" w14:textId="36E2B7A5" w:rsidR="00BE4CE1" w:rsidRDefault="00BE4CE1" w:rsidP="00316823">
      <w:pPr>
        <w:spacing w:line="240" w:lineRule="auto"/>
        <w:rPr>
          <w:b/>
          <w:bCs/>
          <w:sz w:val="28"/>
          <w:szCs w:val="28"/>
        </w:rPr>
      </w:pPr>
      <w:r>
        <w:rPr>
          <w:b/>
          <w:bCs/>
          <w:sz w:val="28"/>
          <w:szCs w:val="28"/>
        </w:rPr>
        <w:t>Public Services</w:t>
      </w:r>
    </w:p>
    <w:p w14:paraId="32AC00C5" w14:textId="153B9A8C" w:rsidR="00BE4CE1" w:rsidRDefault="00BE4CE1" w:rsidP="00316823">
      <w:pPr>
        <w:spacing w:line="240" w:lineRule="auto"/>
      </w:pPr>
      <w:r>
        <w:t>Government website</w:t>
      </w:r>
      <w:r w:rsidR="00081671">
        <w:t xml:space="preserve"> with information on a wide range of public services: </w:t>
      </w:r>
      <w:hyperlink r:id="rId21" w:history="1">
        <w:r w:rsidR="00081671" w:rsidRPr="005D33CA">
          <w:rPr>
            <w:rStyle w:val="Hyperlink"/>
          </w:rPr>
          <w:t>www.gov.uk</w:t>
        </w:r>
      </w:hyperlink>
    </w:p>
    <w:p w14:paraId="48C7BE27" w14:textId="4FED93C9" w:rsidR="00081671" w:rsidRDefault="00081671" w:rsidP="00316823">
      <w:pPr>
        <w:spacing w:line="240" w:lineRule="auto"/>
        <w:rPr>
          <w:b/>
          <w:bCs/>
          <w:sz w:val="28"/>
          <w:szCs w:val="28"/>
        </w:rPr>
      </w:pPr>
      <w:r>
        <w:rPr>
          <w:b/>
          <w:bCs/>
          <w:sz w:val="28"/>
          <w:szCs w:val="28"/>
        </w:rPr>
        <w:t>Tax and Inland Revenue Enquiries</w:t>
      </w:r>
    </w:p>
    <w:p w14:paraId="684B549E" w14:textId="67056F1B" w:rsidR="00081671" w:rsidRDefault="00000000" w:rsidP="00316823">
      <w:pPr>
        <w:spacing w:line="240" w:lineRule="auto"/>
      </w:pPr>
      <w:hyperlink r:id="rId22" w:history="1">
        <w:r w:rsidR="004F441C" w:rsidRPr="005D33CA">
          <w:rPr>
            <w:rStyle w:val="Hyperlink"/>
          </w:rPr>
          <w:t>www.taxguideforstudents.org.uk</w:t>
        </w:r>
      </w:hyperlink>
    </w:p>
    <w:p w14:paraId="2D86E03C" w14:textId="740163D4" w:rsidR="004F441C" w:rsidRDefault="00000000" w:rsidP="00316823">
      <w:pPr>
        <w:spacing w:line="240" w:lineRule="auto"/>
      </w:pPr>
      <w:hyperlink r:id="rId23" w:history="1">
        <w:r w:rsidR="004F441C" w:rsidRPr="005D33CA">
          <w:rPr>
            <w:rStyle w:val="Hyperlink"/>
          </w:rPr>
          <w:t>www.gov.uk/student-jobs-paying-tax</w:t>
        </w:r>
      </w:hyperlink>
    </w:p>
    <w:p w14:paraId="18FAFC5C" w14:textId="33B5FEC2" w:rsidR="00316823" w:rsidRDefault="00316823" w:rsidP="00316823">
      <w:pPr>
        <w:spacing w:line="240" w:lineRule="auto"/>
        <w:rPr>
          <w:b/>
          <w:bCs/>
          <w:sz w:val="28"/>
          <w:szCs w:val="28"/>
        </w:rPr>
      </w:pPr>
      <w:r>
        <w:rPr>
          <w:b/>
          <w:bCs/>
          <w:sz w:val="28"/>
          <w:szCs w:val="28"/>
        </w:rPr>
        <w:t>How to contact</w:t>
      </w:r>
      <w:r w:rsidR="009127B3">
        <w:rPr>
          <w:b/>
          <w:bCs/>
          <w:sz w:val="28"/>
          <w:szCs w:val="28"/>
        </w:rPr>
        <w:t xml:space="preserve"> London</w:t>
      </w:r>
      <w:r w:rsidR="008725E3">
        <w:rPr>
          <w:b/>
          <w:bCs/>
          <w:sz w:val="28"/>
          <w:szCs w:val="28"/>
        </w:rPr>
        <w:t xml:space="preserve"> </w:t>
      </w:r>
      <w:r w:rsidR="009127B3">
        <w:rPr>
          <w:b/>
          <w:bCs/>
          <w:sz w:val="28"/>
          <w:szCs w:val="28"/>
        </w:rPr>
        <w:t>Met</w:t>
      </w:r>
      <w:r w:rsidR="008725E3">
        <w:rPr>
          <w:b/>
          <w:bCs/>
          <w:sz w:val="28"/>
          <w:szCs w:val="28"/>
        </w:rPr>
        <w:t>’s</w:t>
      </w:r>
      <w:r w:rsidR="009127B3">
        <w:rPr>
          <w:b/>
          <w:bCs/>
          <w:sz w:val="28"/>
          <w:szCs w:val="28"/>
        </w:rPr>
        <w:t xml:space="preserve"> Student Money and Accommodation Advice</w:t>
      </w:r>
      <w:r w:rsidR="008725E3">
        <w:rPr>
          <w:b/>
          <w:bCs/>
          <w:sz w:val="28"/>
          <w:szCs w:val="28"/>
        </w:rPr>
        <w:t xml:space="preserve"> team</w:t>
      </w:r>
    </w:p>
    <w:p w14:paraId="53F7934D" w14:textId="5BDAD84C" w:rsidR="00316823" w:rsidRPr="00C532AE" w:rsidRDefault="00316823" w:rsidP="00316823">
      <w:pPr>
        <w:spacing w:line="240" w:lineRule="auto"/>
        <w:rPr>
          <w:lang w:val="fr-FR"/>
        </w:rPr>
      </w:pPr>
      <w:r w:rsidRPr="00C532AE">
        <w:rPr>
          <w:lang w:val="fr-FR"/>
        </w:rPr>
        <w:t>Tel – 020 7320 2848</w:t>
      </w:r>
    </w:p>
    <w:p w14:paraId="75A8C7F4" w14:textId="2D669D71" w:rsidR="00316823" w:rsidRPr="00316823" w:rsidRDefault="00316823" w:rsidP="00316823">
      <w:pPr>
        <w:spacing w:line="240" w:lineRule="auto"/>
        <w:rPr>
          <w:lang w:val="fr-FR"/>
        </w:rPr>
      </w:pPr>
      <w:r w:rsidRPr="00316823">
        <w:rPr>
          <w:lang w:val="fr-FR"/>
        </w:rPr>
        <w:t xml:space="preserve">Email - </w:t>
      </w:r>
      <w:hyperlink r:id="rId24" w:history="1">
        <w:r w:rsidRPr="005D33CA">
          <w:rPr>
            <w:rStyle w:val="Hyperlink"/>
            <w:lang w:val="fr-FR"/>
          </w:rPr>
          <w:t>studentservices@londonmet.ac.uk</w:t>
        </w:r>
      </w:hyperlink>
    </w:p>
    <w:p w14:paraId="694DC58A" w14:textId="7C00BEA5" w:rsidR="00316823" w:rsidRDefault="00316823" w:rsidP="00316823">
      <w:pPr>
        <w:spacing w:line="240" w:lineRule="auto"/>
      </w:pPr>
      <w:r w:rsidRPr="00316823">
        <w:t xml:space="preserve">Website </w:t>
      </w:r>
      <w:r>
        <w:t>–</w:t>
      </w:r>
      <w:r w:rsidRPr="00316823">
        <w:t xml:space="preserve"> </w:t>
      </w:r>
      <w:hyperlink r:id="rId25" w:history="1">
        <w:r w:rsidRPr="005D33CA">
          <w:rPr>
            <w:rStyle w:val="Hyperlink"/>
          </w:rPr>
          <w:t>www.londonmet.ac.uk/advice</w:t>
        </w:r>
      </w:hyperlink>
    </w:p>
    <w:p w14:paraId="29956CCF" w14:textId="77777777" w:rsidR="008725E3" w:rsidRDefault="008725E3" w:rsidP="00316823">
      <w:pPr>
        <w:spacing w:line="240" w:lineRule="auto"/>
      </w:pPr>
    </w:p>
    <w:p w14:paraId="048E49B1" w14:textId="77777777" w:rsidR="008725E3" w:rsidRDefault="008725E3" w:rsidP="00316823">
      <w:pPr>
        <w:spacing w:line="240" w:lineRule="auto"/>
      </w:pPr>
    </w:p>
    <w:p w14:paraId="639351E9" w14:textId="77777777" w:rsidR="008725E3" w:rsidRDefault="008725E3" w:rsidP="00316823">
      <w:pPr>
        <w:spacing w:line="240" w:lineRule="auto"/>
      </w:pPr>
    </w:p>
    <w:p w14:paraId="7314B333" w14:textId="77777777" w:rsidR="008725E3" w:rsidRDefault="008725E3" w:rsidP="00316823">
      <w:pPr>
        <w:spacing w:line="240" w:lineRule="auto"/>
      </w:pPr>
    </w:p>
    <w:p w14:paraId="2FDE53E9" w14:textId="77777777" w:rsidR="008725E3" w:rsidRDefault="008725E3" w:rsidP="00316823">
      <w:pPr>
        <w:spacing w:line="240" w:lineRule="auto"/>
      </w:pPr>
    </w:p>
    <w:p w14:paraId="0D0A9CE2" w14:textId="77777777" w:rsidR="008725E3" w:rsidRDefault="008725E3" w:rsidP="00316823">
      <w:pPr>
        <w:spacing w:line="240" w:lineRule="auto"/>
      </w:pPr>
    </w:p>
    <w:p w14:paraId="5BA6C1D7" w14:textId="77777777" w:rsidR="008725E3" w:rsidRDefault="008725E3" w:rsidP="00316823">
      <w:pPr>
        <w:spacing w:line="240" w:lineRule="auto"/>
      </w:pPr>
    </w:p>
    <w:p w14:paraId="3F71E9B4" w14:textId="77777777" w:rsidR="008725E3" w:rsidRDefault="008725E3" w:rsidP="00316823">
      <w:pPr>
        <w:spacing w:line="240" w:lineRule="auto"/>
      </w:pPr>
    </w:p>
    <w:p w14:paraId="353D2A31" w14:textId="77777777" w:rsidR="008725E3" w:rsidRDefault="008725E3" w:rsidP="00316823">
      <w:pPr>
        <w:spacing w:line="240" w:lineRule="auto"/>
      </w:pPr>
    </w:p>
    <w:p w14:paraId="37A75BD8" w14:textId="77777777" w:rsidR="008725E3" w:rsidRDefault="008725E3" w:rsidP="00316823">
      <w:pPr>
        <w:spacing w:line="240" w:lineRule="auto"/>
      </w:pPr>
    </w:p>
    <w:p w14:paraId="53A8532F" w14:textId="77777777" w:rsidR="008725E3" w:rsidRDefault="008725E3" w:rsidP="00316823">
      <w:pPr>
        <w:spacing w:line="240" w:lineRule="auto"/>
      </w:pPr>
    </w:p>
    <w:p w14:paraId="49134643" w14:textId="77777777" w:rsidR="008725E3" w:rsidRDefault="008725E3" w:rsidP="00316823">
      <w:pPr>
        <w:spacing w:line="240" w:lineRule="auto"/>
      </w:pPr>
    </w:p>
    <w:p w14:paraId="2E4E71E6" w14:textId="77777777" w:rsidR="008725E3" w:rsidRDefault="008725E3" w:rsidP="00316823">
      <w:pPr>
        <w:spacing w:line="240" w:lineRule="auto"/>
      </w:pPr>
    </w:p>
    <w:p w14:paraId="1516DD36" w14:textId="77777777" w:rsidR="008725E3" w:rsidRDefault="008725E3" w:rsidP="00316823">
      <w:pPr>
        <w:spacing w:line="240" w:lineRule="auto"/>
      </w:pPr>
    </w:p>
    <w:p w14:paraId="5CE2171C" w14:textId="77777777" w:rsidR="008725E3" w:rsidRDefault="008725E3" w:rsidP="00316823">
      <w:pPr>
        <w:spacing w:line="240" w:lineRule="auto"/>
      </w:pPr>
    </w:p>
    <w:p w14:paraId="7D45C490" w14:textId="77777777" w:rsidR="008725E3" w:rsidRDefault="008725E3" w:rsidP="00316823">
      <w:pPr>
        <w:spacing w:line="240" w:lineRule="auto"/>
      </w:pPr>
    </w:p>
    <w:p w14:paraId="32C43A75" w14:textId="77777777" w:rsidR="008725E3" w:rsidRDefault="008725E3" w:rsidP="00316823">
      <w:pPr>
        <w:spacing w:line="240" w:lineRule="auto"/>
      </w:pPr>
    </w:p>
    <w:p w14:paraId="79791B4B" w14:textId="77777777" w:rsidR="008725E3" w:rsidRDefault="008725E3" w:rsidP="00316823">
      <w:pPr>
        <w:spacing w:line="240" w:lineRule="auto"/>
      </w:pPr>
    </w:p>
    <w:p w14:paraId="7684519D" w14:textId="77777777" w:rsidR="008725E3" w:rsidRDefault="008725E3" w:rsidP="00316823">
      <w:pPr>
        <w:spacing w:line="240" w:lineRule="auto"/>
      </w:pPr>
    </w:p>
    <w:p w14:paraId="7A1A283B" w14:textId="5FFDC61D" w:rsidR="00C95161" w:rsidRDefault="00EA3676" w:rsidP="00380E72">
      <w:pPr>
        <w:spacing w:line="240" w:lineRule="auto"/>
        <w:rPr>
          <w:b/>
        </w:rPr>
      </w:pPr>
      <w:r>
        <w:t>The content of this information sheet has been compiled using information from external sources, as well as University data. The content has been carefully checked and is given in good faith. However, the University cannot accept responsibility for the consequences of any inaccuracy. August 202</w:t>
      </w:r>
      <w:r w:rsidR="009E57A3">
        <w:t>3</w:t>
      </w:r>
    </w:p>
    <w:sectPr w:rsidR="00C95161">
      <w:footerReference w:type="default" r:id="rId26"/>
      <w:headerReference w:type="first" r:id="rId27"/>
      <w:footerReference w:type="first" r:id="rId28"/>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A396" w14:textId="77777777" w:rsidR="003456EC" w:rsidRDefault="003456EC">
      <w:pPr>
        <w:spacing w:after="0" w:line="240" w:lineRule="auto"/>
      </w:pPr>
      <w:r>
        <w:separator/>
      </w:r>
    </w:p>
  </w:endnote>
  <w:endnote w:type="continuationSeparator" w:id="0">
    <w:p w14:paraId="4490434B" w14:textId="77777777" w:rsidR="003456EC" w:rsidRDefault="0034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00"/>
    <w:family w:val="roman"/>
    <w:notTrueType/>
    <w:pitch w:val="default"/>
  </w:font>
  <w:font w:name="EB Garamond">
    <w:altName w:val="Calibri"/>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1720" w14:textId="77777777" w:rsidR="00C95161" w:rsidRDefault="00480C9E">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D31BC">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EE4D" w14:textId="77777777" w:rsidR="00C95161" w:rsidRDefault="00480C9E">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D31BC">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F9A5" w14:textId="77777777" w:rsidR="003456EC" w:rsidRDefault="003456EC">
      <w:pPr>
        <w:spacing w:after="0" w:line="240" w:lineRule="auto"/>
      </w:pPr>
      <w:r>
        <w:separator/>
      </w:r>
    </w:p>
  </w:footnote>
  <w:footnote w:type="continuationSeparator" w:id="0">
    <w:p w14:paraId="2039CD66" w14:textId="77777777" w:rsidR="003456EC" w:rsidRDefault="00345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86AA" w14:textId="77777777" w:rsidR="00C95161" w:rsidRDefault="00480C9E">
    <w:pPr>
      <w:widowControl/>
      <w:pBdr>
        <w:top w:val="nil"/>
        <w:left w:val="nil"/>
        <w:bottom w:val="nil"/>
        <w:right w:val="nil"/>
        <w:between w:val="nil"/>
      </w:pBdr>
      <w:spacing w:after="0" w:line="288" w:lineRule="auto"/>
      <w:rPr>
        <w:color w:val="000000"/>
        <w:sz w:val="10"/>
        <w:szCs w:val="10"/>
      </w:rPr>
    </w:pPr>
    <w:r>
      <w:rPr>
        <w:color w:val="000000"/>
      </w:rPr>
      <w:t>Student Services</w:t>
    </w:r>
    <w:r>
      <w:rPr>
        <w:noProof/>
      </w:rPr>
      <w:drawing>
        <wp:anchor distT="0" distB="0" distL="114300" distR="114300" simplePos="0" relativeHeight="251658240" behindDoc="0" locked="0" layoutInCell="1" hidden="0" allowOverlap="1" wp14:anchorId="7FD0ECEE" wp14:editId="0D1E7068">
          <wp:simplePos x="0" y="0"/>
          <wp:positionH relativeFrom="column">
            <wp:posOffset>-283208</wp:posOffset>
          </wp:positionH>
          <wp:positionV relativeFrom="paragraph">
            <wp:posOffset>-669923</wp:posOffset>
          </wp:positionV>
          <wp:extent cx="2160905" cy="55435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p w14:paraId="06ACD937" w14:textId="77777777" w:rsidR="00C95161" w:rsidRDefault="00C95161">
    <w:pPr>
      <w:widowControl/>
      <w:pBdr>
        <w:top w:val="nil"/>
        <w:left w:val="nil"/>
        <w:bottom w:val="nil"/>
        <w:right w:val="nil"/>
        <w:between w:val="nil"/>
      </w:pBdr>
      <w:spacing w:after="0" w:line="288" w:lineRule="auto"/>
      <w:rPr>
        <w:color w:val="000000"/>
        <w:sz w:val="10"/>
        <w:szCs w:val="10"/>
      </w:rPr>
    </w:pPr>
  </w:p>
  <w:p w14:paraId="3015C1F6" w14:textId="77777777" w:rsidR="00C95161" w:rsidRDefault="00480C9E">
    <w:pPr>
      <w:widowControl/>
      <w:pBdr>
        <w:top w:val="nil"/>
        <w:left w:val="nil"/>
        <w:bottom w:val="nil"/>
        <w:right w:val="nil"/>
        <w:between w:val="nil"/>
      </w:pBdr>
      <w:spacing w:after="0" w:line="288" w:lineRule="auto"/>
      <w:rPr>
        <w:b/>
        <w:color w:val="E3574A"/>
      </w:rPr>
    </w:pPr>
    <w:r>
      <w:rPr>
        <w:rFonts w:ascii="EB Garamond" w:eastAsia="EB Garamond" w:hAnsi="EB Garamond" w:cs="EB Garamond"/>
        <w:noProof/>
        <w:color w:val="000000"/>
      </w:rPr>
      <w:drawing>
        <wp:inline distT="0" distB="0" distL="0" distR="0" wp14:anchorId="63CB08B1" wp14:editId="7F195001">
          <wp:extent cx="5727700" cy="171894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727700" cy="17189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4602"/>
    <w:multiLevelType w:val="hybridMultilevel"/>
    <w:tmpl w:val="D8887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C3205F"/>
    <w:multiLevelType w:val="hybridMultilevel"/>
    <w:tmpl w:val="4C90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865EE"/>
    <w:multiLevelType w:val="multilevel"/>
    <w:tmpl w:val="4AE6B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02624836">
    <w:abstractNumId w:val="2"/>
  </w:num>
  <w:num w:numId="2" w16cid:durableId="1748453918">
    <w:abstractNumId w:val="1"/>
  </w:num>
  <w:num w:numId="3" w16cid:durableId="1151167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aJoBwCsbBqTk+McIPpaFkYXr0/ukp2CowXNq+vUr5uZviJvvpQCXi0TcOQuonCyfKCJSWJrDmng7Hg2hdKCzsA==" w:salt="u8K+yzrNwd5wjCLOFOql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61"/>
    <w:rsid w:val="00081671"/>
    <w:rsid w:val="000A5B1D"/>
    <w:rsid w:val="00106BF0"/>
    <w:rsid w:val="001F638B"/>
    <w:rsid w:val="00211011"/>
    <w:rsid w:val="00271DD1"/>
    <w:rsid w:val="00316823"/>
    <w:rsid w:val="003456EC"/>
    <w:rsid w:val="00380E72"/>
    <w:rsid w:val="003817C3"/>
    <w:rsid w:val="00394D14"/>
    <w:rsid w:val="003A307E"/>
    <w:rsid w:val="00480C9E"/>
    <w:rsid w:val="00493228"/>
    <w:rsid w:val="004E3F0F"/>
    <w:rsid w:val="004F441C"/>
    <w:rsid w:val="00522285"/>
    <w:rsid w:val="00610E45"/>
    <w:rsid w:val="006765BF"/>
    <w:rsid w:val="006B003F"/>
    <w:rsid w:val="006C2687"/>
    <w:rsid w:val="008725E3"/>
    <w:rsid w:val="009127B3"/>
    <w:rsid w:val="009E57A3"/>
    <w:rsid w:val="00AD31BC"/>
    <w:rsid w:val="00B825D7"/>
    <w:rsid w:val="00BC405E"/>
    <w:rsid w:val="00BE4CE1"/>
    <w:rsid w:val="00C532AE"/>
    <w:rsid w:val="00C60C40"/>
    <w:rsid w:val="00C95161"/>
    <w:rsid w:val="00CD3A59"/>
    <w:rsid w:val="00CE08BD"/>
    <w:rsid w:val="00CE5DEE"/>
    <w:rsid w:val="00D92443"/>
    <w:rsid w:val="00E500C7"/>
    <w:rsid w:val="00E55A83"/>
    <w:rsid w:val="00EA3676"/>
    <w:rsid w:val="00EE2AD5"/>
    <w:rsid w:val="00F23F86"/>
    <w:rsid w:val="00F87154"/>
    <w:rsid w:val="00FA43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33BD"/>
  <w15:docId w15:val="{6476B1C0-3B10-4A6B-970F-634471CB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11011"/>
    <w:pPr>
      <w:ind w:left="720"/>
      <w:contextualSpacing/>
    </w:pPr>
  </w:style>
  <w:style w:type="table" w:styleId="TableGrid">
    <w:name w:val="Table Grid"/>
    <w:basedOn w:val="TableNormal"/>
    <w:uiPriority w:val="39"/>
    <w:rsid w:val="00FA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32AE"/>
    <w:rPr>
      <w:color w:val="800080" w:themeColor="followedHyperlink"/>
      <w:u w:val="single"/>
    </w:rPr>
  </w:style>
  <w:style w:type="character" w:customStyle="1" w:styleId="TitleChar">
    <w:name w:val="Title Char"/>
    <w:basedOn w:val="DefaultParagraphFont"/>
    <w:link w:val="Title"/>
    <w:uiPriority w:val="10"/>
    <w:rsid w:val="00522285"/>
    <w:rPr>
      <w:b/>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698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rclays.co.uk" TargetMode="External"/><Relationship Id="rId13" Type="http://schemas.openxmlformats.org/officeDocument/2006/relationships/hyperlink" Target="http://www.santander.co.uk" TargetMode="External"/><Relationship Id="rId18" Type="http://schemas.openxmlformats.org/officeDocument/2006/relationships/hyperlink" Target="http://www.nationalrail.co.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 TargetMode="External"/><Relationship Id="rId7" Type="http://schemas.openxmlformats.org/officeDocument/2006/relationships/endnotes" Target="endnotes.xml"/><Relationship Id="rId12" Type="http://schemas.openxmlformats.org/officeDocument/2006/relationships/hyperlink" Target="http://www.natwest.com" TargetMode="External"/><Relationship Id="rId17" Type="http://schemas.openxmlformats.org/officeDocument/2006/relationships/hyperlink" Target="http://www.tfl.gov.uk" TargetMode="External"/><Relationship Id="rId25" Type="http://schemas.openxmlformats.org/officeDocument/2006/relationships/hyperlink" Target="http://www.londonmet.ac.uk/advice" TargetMode="External"/><Relationship Id="rId2" Type="http://schemas.openxmlformats.org/officeDocument/2006/relationships/numbering" Target="numbering.xml"/><Relationship Id="rId16" Type="http://schemas.openxmlformats.org/officeDocument/2006/relationships/hyperlink" Target="http://www.samaritans.org" TargetMode="External"/><Relationship Id="rId20" Type="http://schemas.openxmlformats.org/officeDocument/2006/relationships/hyperlink" Target="http://www.postoffice.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wide.co.uk" TargetMode="External"/><Relationship Id="rId24" Type="http://schemas.openxmlformats.org/officeDocument/2006/relationships/hyperlink" Target="mailto:studentservices@londonmet.ac.uk" TargetMode="External"/><Relationship Id="rId5" Type="http://schemas.openxmlformats.org/officeDocument/2006/relationships/webSettings" Target="webSettings.xml"/><Relationship Id="rId15" Type="http://schemas.openxmlformats.org/officeDocument/2006/relationships/hyperlink" Target="http://www.talktofrank.com" TargetMode="External"/><Relationship Id="rId23" Type="http://schemas.openxmlformats.org/officeDocument/2006/relationships/hyperlink" Target="http://www.gov.uk/student-jobs-paying-tax" TargetMode="External"/><Relationship Id="rId28" Type="http://schemas.openxmlformats.org/officeDocument/2006/relationships/footer" Target="footer2.xml"/><Relationship Id="rId10" Type="http://schemas.openxmlformats.org/officeDocument/2006/relationships/hyperlink" Target="http://www.lloydsbank.com" TargetMode="External"/><Relationship Id="rId19" Type="http://schemas.openxmlformats.org/officeDocument/2006/relationships/hyperlink" Target="http://www.royalmail.com" TargetMode="External"/><Relationship Id="rId4" Type="http://schemas.openxmlformats.org/officeDocument/2006/relationships/settings" Target="settings.xml"/><Relationship Id="rId9" Type="http://schemas.openxmlformats.org/officeDocument/2006/relationships/hyperlink" Target="http://www.co-operativebank.co.uk" TargetMode="External"/><Relationship Id="rId14" Type="http://schemas.openxmlformats.org/officeDocument/2006/relationships/hyperlink" Target="http://www.nhs.uk" TargetMode="External"/><Relationship Id="rId22" Type="http://schemas.openxmlformats.org/officeDocument/2006/relationships/hyperlink" Target="http://www.taxguideforstudents.org.uk"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Usu2IlsjFYOIEJyiTrWhtlXCZw==">AMUW2mXl9kbc/JHNUERFALN/tMSid+RmJk8HgNReG/lha0janSr+AAaM7WdurbUWiZ5i4d02Ot3sBoVMAvjUasaBVIlVOVfqmUUfAul6vKpSITJjFiT/EFeY9DTe0jW2wzKNzlHbKz1L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3080</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Bell</dc:creator>
  <cp:lastModifiedBy>Ian McLachlan</cp:lastModifiedBy>
  <cp:revision>8</cp:revision>
  <dcterms:created xsi:type="dcterms:W3CDTF">2023-08-08T15:04:00Z</dcterms:created>
  <dcterms:modified xsi:type="dcterms:W3CDTF">2023-08-09T11:28:00Z</dcterms:modified>
</cp:coreProperties>
</file>