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F655" w14:textId="72956FF1" w:rsidR="004A3A23" w:rsidRPr="004A3A23" w:rsidRDefault="004A3A23" w:rsidP="00BE49FE">
      <w:pPr>
        <w:pStyle w:val="Heading3"/>
      </w:pPr>
    </w:p>
    <w:p w14:paraId="3A5414FD" w14:textId="65594920" w:rsidR="004A3A23" w:rsidRPr="004A3A23" w:rsidRDefault="004A3A23" w:rsidP="00BE49FE">
      <w:pPr>
        <w:pStyle w:val="Heading3"/>
      </w:pPr>
      <w:r w:rsidRPr="004A3A23">
        <w:t xml:space="preserve">Research Degrees </w:t>
      </w:r>
    </w:p>
    <w:p w14:paraId="378C8A8A" w14:textId="7459A528" w:rsidR="00BE49FE" w:rsidRPr="00BE49FE" w:rsidRDefault="004A3A23" w:rsidP="005202AB">
      <w:pPr>
        <w:pStyle w:val="Heading1"/>
      </w:pPr>
      <w:r w:rsidRPr="004A3A23">
        <w:t>RD4 Application for change of supervisor</w:t>
      </w:r>
    </w:p>
    <w:tbl>
      <w:tblPr>
        <w:tblStyle w:val="TableGrid"/>
        <w:tblW w:w="878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RD4 Application for change of supervisor    "/>
        <w:tblDescription w:val="RD4 Form -  Application for change of supervisor. this form is to be completd by student wishing to change supervisor.&#13;&#10;&#13;&#10;"/>
      </w:tblPr>
      <w:tblGrid>
        <w:gridCol w:w="1758"/>
        <w:gridCol w:w="1252"/>
        <w:gridCol w:w="1621"/>
        <w:gridCol w:w="1138"/>
        <w:gridCol w:w="373"/>
        <w:gridCol w:w="799"/>
        <w:gridCol w:w="1848"/>
      </w:tblGrid>
      <w:tr w:rsidR="004A3A23" w:rsidRPr="004A3A23" w14:paraId="5B4AC589" w14:textId="77777777" w:rsidTr="7AD28678">
        <w:tc>
          <w:tcPr>
            <w:tcW w:w="8789" w:type="dxa"/>
            <w:gridSpan w:val="7"/>
            <w:shd w:val="clear" w:color="auto" w:fill="D9D9D9" w:themeFill="background1" w:themeFillShade="D9"/>
          </w:tcPr>
          <w:p w14:paraId="03FE29A4" w14:textId="0D0E5DA0" w:rsidR="004A3A23" w:rsidRPr="004A3A23" w:rsidRDefault="004A3A23" w:rsidP="004A3A23">
            <w:pPr>
              <w:tabs>
                <w:tab w:val="left" w:pos="625"/>
              </w:tabs>
              <w:ind w:left="57" w:hanging="23"/>
            </w:pPr>
            <w:r>
              <w:t>The student and supervisor should complete this form together. Please ensure that proposed supervisors’ names are on the Register of Supervisors held by your School</w:t>
            </w:r>
            <w:r w:rsidR="36A9E0F6">
              <w:t xml:space="preserve">. </w:t>
            </w:r>
            <w:r>
              <w:t>A brief statement giving details of the research work and experience of research degree supervision of the proposed supervisor(s) should accompany this form.</w:t>
            </w:r>
          </w:p>
          <w:p w14:paraId="48901A39" w14:textId="77777777" w:rsidR="004A3A23" w:rsidRPr="004A3A23" w:rsidRDefault="004A3A23" w:rsidP="00517E6D">
            <w:pPr>
              <w:tabs>
                <w:tab w:val="left" w:pos="625"/>
              </w:tabs>
              <w:ind w:left="57" w:hanging="23"/>
              <w:rPr>
                <w:szCs w:val="24"/>
              </w:rPr>
            </w:pPr>
            <w:r w:rsidRPr="004A3A23">
              <w:rPr>
                <w:szCs w:val="24"/>
              </w:rPr>
              <w:t>Supervisors, students and the RSPG Chair should agree these changes before formal approval is sought. Please note that appropriate workload allocations must also be agreed by the Head of School.</w:t>
            </w:r>
          </w:p>
        </w:tc>
      </w:tr>
      <w:tr w:rsidR="004A3A23" w:rsidRPr="004A3A23" w14:paraId="4A00779D" w14:textId="77777777" w:rsidTr="7AD28678">
        <w:trPr>
          <w:trHeight w:val="214"/>
        </w:trPr>
        <w:tc>
          <w:tcPr>
            <w:tcW w:w="8789" w:type="dxa"/>
            <w:gridSpan w:val="7"/>
            <w:shd w:val="clear" w:color="auto" w:fill="000000" w:themeFill="text1"/>
          </w:tcPr>
          <w:p w14:paraId="5E8907E3" w14:textId="77777777" w:rsidR="004A3A23" w:rsidRPr="004A3A23" w:rsidRDefault="004A3A23" w:rsidP="00BE49FE">
            <w:pPr>
              <w:pStyle w:val="Heading1"/>
              <w:jc w:val="center"/>
            </w:pPr>
            <w:r w:rsidRPr="004A3A23">
              <w:t>Section one – student details</w:t>
            </w:r>
          </w:p>
        </w:tc>
      </w:tr>
      <w:tr w:rsidR="004A3A23" w:rsidRPr="004A3A23" w14:paraId="1262A559" w14:textId="77777777" w:rsidTr="7AD28678">
        <w:trPr>
          <w:trHeight w:val="228"/>
        </w:trPr>
        <w:tc>
          <w:tcPr>
            <w:tcW w:w="1758" w:type="dxa"/>
            <w:shd w:val="clear" w:color="auto" w:fill="D9D9D9" w:themeFill="background1" w:themeFillShade="D9"/>
          </w:tcPr>
          <w:p w14:paraId="0EF9AE4F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Student ID</w:t>
            </w:r>
          </w:p>
        </w:tc>
        <w:tc>
          <w:tcPr>
            <w:tcW w:w="2873" w:type="dxa"/>
            <w:gridSpan w:val="2"/>
          </w:tcPr>
          <w:p w14:paraId="1BA0D23C" w14:textId="77777777" w:rsidR="004A3A23" w:rsidRPr="004A3A23" w:rsidRDefault="004A3A23" w:rsidP="00517E6D">
            <w:pPr>
              <w:rPr>
                <w:szCs w:val="24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03AE10DB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Name</w:t>
            </w:r>
          </w:p>
        </w:tc>
        <w:tc>
          <w:tcPr>
            <w:tcW w:w="3020" w:type="dxa"/>
            <w:gridSpan w:val="3"/>
          </w:tcPr>
          <w:p w14:paraId="47C958DB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0C9441F1" w14:textId="77777777" w:rsidTr="7AD28678">
        <w:tc>
          <w:tcPr>
            <w:tcW w:w="1758" w:type="dxa"/>
            <w:shd w:val="clear" w:color="auto" w:fill="D9D9D9" w:themeFill="background1" w:themeFillShade="D9"/>
          </w:tcPr>
          <w:p w14:paraId="6D6E0E5D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Thesis title</w:t>
            </w:r>
          </w:p>
        </w:tc>
        <w:tc>
          <w:tcPr>
            <w:tcW w:w="7031" w:type="dxa"/>
            <w:gridSpan w:val="6"/>
          </w:tcPr>
          <w:p w14:paraId="3229E71E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10A957E5" w14:textId="77777777" w:rsidTr="7AD28678">
        <w:trPr>
          <w:trHeight w:val="144"/>
        </w:trPr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2EB27E70" w14:textId="77777777" w:rsidR="004A3A23" w:rsidRPr="004A3A23" w:rsidRDefault="004A3A23" w:rsidP="00BE49FE">
            <w:pPr>
              <w:pStyle w:val="Heading1"/>
              <w:jc w:val="center"/>
            </w:pPr>
            <w:r w:rsidRPr="004A3A23">
              <w:t>Section two – change of supervisors</w:t>
            </w:r>
          </w:p>
        </w:tc>
      </w:tr>
      <w:tr w:rsidR="004A3A23" w:rsidRPr="004A3A23" w14:paraId="7BAC7624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4B9DB16D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Current lead supervisor</w:t>
            </w:r>
          </w:p>
        </w:tc>
      </w:tr>
      <w:tr w:rsidR="004A3A23" w:rsidRPr="004A3A23" w14:paraId="3D0E987F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223D313A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Name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20963226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7568D0F2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3FD1EEB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currently supervising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509814F5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6A0F9904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5124BADD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 xml:space="preserve">Number of research students previously </w:t>
            </w:r>
            <w:r w:rsidRPr="004A3A23">
              <w:rPr>
                <w:szCs w:val="24"/>
              </w:rPr>
              <w:lastRenderedPageBreak/>
              <w:t>supervised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0921A04E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2AD5B0F0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36E0FA2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Please choose one of the following options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605AAA3E" w14:textId="77777777" w:rsidR="004A3A23" w:rsidRPr="004A3A23" w:rsidRDefault="00000000" w:rsidP="00517E6D">
            <w:pPr>
              <w:rPr>
                <w:szCs w:val="24"/>
              </w:rPr>
            </w:pPr>
            <w:sdt>
              <w:sdtPr>
                <w:rPr>
                  <w:bCs/>
                  <w:szCs w:val="24"/>
                </w:rPr>
                <w:id w:val="1543170408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szCs w:val="24"/>
              </w:rPr>
              <w:t>Permanent member of London Met staff</w:t>
            </w:r>
          </w:p>
          <w:p w14:paraId="1141F80C" w14:textId="77777777" w:rsidR="004A3A23" w:rsidRPr="004A3A23" w:rsidRDefault="00000000" w:rsidP="00517E6D">
            <w:pPr>
              <w:rPr>
                <w:szCs w:val="24"/>
              </w:rPr>
            </w:pPr>
            <w:sdt>
              <w:sdtPr>
                <w:rPr>
                  <w:bCs/>
                  <w:szCs w:val="24"/>
                </w:rPr>
                <w:id w:val="-1729985714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szCs w:val="24"/>
              </w:rPr>
              <w:t>Associate lecturer</w:t>
            </w:r>
          </w:p>
        </w:tc>
      </w:tr>
      <w:tr w:rsidR="004A3A23" w:rsidRPr="004A3A23" w14:paraId="6D705344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62F1B317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Current second supervisor</w:t>
            </w:r>
          </w:p>
        </w:tc>
      </w:tr>
      <w:tr w:rsidR="004A3A23" w:rsidRPr="004A3A23" w14:paraId="27E31BA7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093756B6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Name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2B063319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32135FA7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4EA899C7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currently supervising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35204567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58EE1D7D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2C495E57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previously supervised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15B4ECD3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3DC99549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41EE1F26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Please choose one of the following options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672DCD5E" w14:textId="77777777" w:rsidR="004A3A23" w:rsidRPr="004A3A23" w:rsidRDefault="00000000" w:rsidP="00517E6D">
            <w:pPr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1574421753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bCs/>
                <w:szCs w:val="24"/>
              </w:rPr>
              <w:t>Permanent member of London Met staff</w:t>
            </w:r>
          </w:p>
          <w:p w14:paraId="632C83CF" w14:textId="77777777" w:rsidR="004A3A23" w:rsidRPr="004A3A23" w:rsidRDefault="00000000" w:rsidP="00517E6D">
            <w:pPr>
              <w:rPr>
                <w:szCs w:val="24"/>
              </w:rPr>
            </w:pPr>
            <w:sdt>
              <w:sdtPr>
                <w:rPr>
                  <w:bCs/>
                  <w:szCs w:val="24"/>
                </w:rPr>
                <w:id w:val="-1031257453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szCs w:val="24"/>
              </w:rPr>
              <w:t>Associate lecturer</w:t>
            </w:r>
          </w:p>
        </w:tc>
      </w:tr>
      <w:tr w:rsidR="0028042E" w:rsidRPr="004A3A23" w14:paraId="1A347A0F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1259CDAF" w14:textId="70F58B07" w:rsidR="0028042E" w:rsidRDefault="0028042E" w:rsidP="00517E6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Third supervisors (if applicable)</w:t>
            </w:r>
          </w:p>
        </w:tc>
      </w:tr>
      <w:tr w:rsidR="0028042E" w:rsidRPr="004A3A23" w14:paraId="474DCE99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23C07FD" w14:textId="12A33422" w:rsidR="0028042E" w:rsidRPr="004A3A23" w:rsidRDefault="0028042E" w:rsidP="0028042E">
            <w:pPr>
              <w:rPr>
                <w:szCs w:val="24"/>
              </w:rPr>
            </w:pPr>
            <w:r w:rsidRPr="004A3A23">
              <w:rPr>
                <w:szCs w:val="24"/>
              </w:rPr>
              <w:t>Name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040B79D7" w14:textId="77777777" w:rsidR="005202AB" w:rsidRPr="005202AB" w:rsidRDefault="005202AB" w:rsidP="005202AB">
            <w:pPr>
              <w:ind w:right="480"/>
              <w:rPr>
                <w:szCs w:val="24"/>
              </w:rPr>
            </w:pPr>
          </w:p>
        </w:tc>
      </w:tr>
      <w:tr w:rsidR="0028042E" w:rsidRPr="004A3A23" w14:paraId="2BC99167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116AD5D9" w14:textId="1A13C389" w:rsidR="0028042E" w:rsidRPr="004A3A23" w:rsidRDefault="0028042E" w:rsidP="0028042E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currently supervising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4A9AB2C8" w14:textId="77777777" w:rsidR="0028042E" w:rsidRDefault="0028042E" w:rsidP="0028042E">
            <w:pPr>
              <w:rPr>
                <w:bCs/>
                <w:szCs w:val="24"/>
              </w:rPr>
            </w:pPr>
          </w:p>
        </w:tc>
      </w:tr>
      <w:tr w:rsidR="0028042E" w:rsidRPr="004A3A23" w14:paraId="2316657A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43384AA7" w14:textId="034127AE" w:rsidR="0028042E" w:rsidRPr="004A3A23" w:rsidRDefault="0028042E" w:rsidP="0028042E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previously supervised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6194C354" w14:textId="77777777" w:rsidR="0028042E" w:rsidRDefault="0028042E" w:rsidP="0028042E">
            <w:pPr>
              <w:rPr>
                <w:bCs/>
                <w:szCs w:val="24"/>
              </w:rPr>
            </w:pPr>
          </w:p>
        </w:tc>
      </w:tr>
      <w:tr w:rsidR="0028042E" w:rsidRPr="004A3A23" w14:paraId="147D23B1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0E46F8B" w14:textId="759BE792" w:rsidR="0028042E" w:rsidRPr="004A3A23" w:rsidRDefault="0028042E" w:rsidP="0028042E">
            <w:pPr>
              <w:rPr>
                <w:szCs w:val="24"/>
              </w:rPr>
            </w:pPr>
            <w:r w:rsidRPr="004A3A23">
              <w:rPr>
                <w:szCs w:val="24"/>
              </w:rPr>
              <w:t xml:space="preserve">Please choose one of the following </w:t>
            </w:r>
            <w:r w:rsidRPr="004A3A23">
              <w:rPr>
                <w:szCs w:val="24"/>
              </w:rPr>
              <w:lastRenderedPageBreak/>
              <w:t>options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0E38359B" w14:textId="77777777" w:rsidR="0028042E" w:rsidRPr="004A3A23" w:rsidRDefault="00000000" w:rsidP="0028042E">
            <w:pPr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1426914259"/>
              </w:sdtPr>
              <w:sdtContent>
                <w:r w:rsidR="0028042E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8042E" w:rsidRPr="004A3A23">
              <w:rPr>
                <w:b/>
                <w:bCs/>
                <w:szCs w:val="24"/>
              </w:rPr>
              <w:t xml:space="preserve">  </w:t>
            </w:r>
            <w:r w:rsidR="0028042E" w:rsidRPr="004A3A23">
              <w:rPr>
                <w:bCs/>
                <w:szCs w:val="24"/>
              </w:rPr>
              <w:t xml:space="preserve">Permanent member of London </w:t>
            </w:r>
            <w:r w:rsidR="0028042E" w:rsidRPr="004A3A23">
              <w:rPr>
                <w:bCs/>
                <w:szCs w:val="24"/>
              </w:rPr>
              <w:lastRenderedPageBreak/>
              <w:t>Met staff</w:t>
            </w:r>
          </w:p>
          <w:p w14:paraId="06981C2A" w14:textId="1D6D21E6" w:rsidR="0028042E" w:rsidRDefault="00000000" w:rsidP="0028042E">
            <w:pPr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1104919948"/>
              </w:sdtPr>
              <w:sdtContent>
                <w:r w:rsidR="0028042E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8042E" w:rsidRPr="004A3A23">
              <w:rPr>
                <w:b/>
                <w:bCs/>
                <w:szCs w:val="24"/>
              </w:rPr>
              <w:t xml:space="preserve">  </w:t>
            </w:r>
            <w:r w:rsidR="0028042E" w:rsidRPr="004A3A23">
              <w:rPr>
                <w:szCs w:val="24"/>
              </w:rPr>
              <w:t>Associate lecturer</w:t>
            </w:r>
          </w:p>
        </w:tc>
      </w:tr>
      <w:tr w:rsidR="004A3A23" w:rsidRPr="004A3A23" w14:paraId="79501921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7970D95F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lastRenderedPageBreak/>
              <w:t>Proposed lead supervisor</w:t>
            </w:r>
          </w:p>
        </w:tc>
      </w:tr>
      <w:tr w:rsidR="004A3A23" w:rsidRPr="004A3A23" w14:paraId="137C43E7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10E0FE81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Name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2290438D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4B901F97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2145B9EE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currently supervising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0AFA9E1B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19A22EB1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318BD04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previously supervised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17184881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1BC1248E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DE60E1E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Please choose one of the following options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7DB8A296" w14:textId="77777777" w:rsidR="004A3A23" w:rsidRPr="004A3A23" w:rsidRDefault="00000000" w:rsidP="00517E6D">
            <w:pPr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871114129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szCs w:val="24"/>
              </w:rPr>
              <w:t xml:space="preserve">  </w:t>
            </w:r>
            <w:r w:rsidR="004A3A23" w:rsidRPr="004A3A23">
              <w:rPr>
                <w:bCs/>
                <w:szCs w:val="24"/>
              </w:rPr>
              <w:t>Permanent member of London Met staff</w:t>
            </w:r>
          </w:p>
          <w:p w14:paraId="2F4240EA" w14:textId="77777777" w:rsidR="004A3A23" w:rsidRPr="004A3A23" w:rsidRDefault="00000000" w:rsidP="00517E6D">
            <w:pPr>
              <w:rPr>
                <w:szCs w:val="24"/>
              </w:rPr>
            </w:pPr>
            <w:sdt>
              <w:sdtPr>
                <w:rPr>
                  <w:bCs/>
                  <w:szCs w:val="24"/>
                </w:rPr>
                <w:id w:val="-2145182434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szCs w:val="24"/>
              </w:rPr>
              <w:t>Associate lecturer</w:t>
            </w:r>
          </w:p>
        </w:tc>
      </w:tr>
      <w:tr w:rsidR="004A3A23" w:rsidRPr="004A3A23" w14:paraId="42EDA770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5BA4235E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Proposed second supervisor</w:t>
            </w:r>
          </w:p>
        </w:tc>
      </w:tr>
      <w:tr w:rsidR="004A3A23" w:rsidRPr="004A3A23" w14:paraId="619807C2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323D48CF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 xml:space="preserve">Name 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741EEDDC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69303BA9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206E7A9D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currently supervising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4962AA68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1EE166F4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7A6DA11A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Number of research students previously supervised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5ACA5310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7189AB83" w14:textId="77777777" w:rsidTr="7AD28678">
        <w:trPr>
          <w:trHeight w:val="152"/>
        </w:trPr>
        <w:tc>
          <w:tcPr>
            <w:tcW w:w="4631" w:type="dxa"/>
            <w:gridSpan w:val="3"/>
            <w:shd w:val="clear" w:color="auto" w:fill="D9D9D9" w:themeFill="background1" w:themeFillShade="D9"/>
          </w:tcPr>
          <w:p w14:paraId="483765D3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Please choose one of the following options</w:t>
            </w:r>
          </w:p>
        </w:tc>
        <w:tc>
          <w:tcPr>
            <w:tcW w:w="4158" w:type="dxa"/>
            <w:gridSpan w:val="4"/>
            <w:shd w:val="clear" w:color="auto" w:fill="auto"/>
          </w:tcPr>
          <w:p w14:paraId="104A1890" w14:textId="77777777" w:rsidR="004A3A23" w:rsidRPr="004A3A23" w:rsidRDefault="00000000" w:rsidP="00517E6D">
            <w:pPr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1508018909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bCs/>
                <w:szCs w:val="24"/>
              </w:rPr>
              <w:t>Permanent member of London Met staff</w:t>
            </w:r>
          </w:p>
          <w:p w14:paraId="059CF5AD" w14:textId="77777777" w:rsidR="004A3A23" w:rsidRPr="004A3A23" w:rsidRDefault="00000000" w:rsidP="00517E6D">
            <w:pPr>
              <w:rPr>
                <w:szCs w:val="24"/>
              </w:rPr>
            </w:pPr>
            <w:sdt>
              <w:sdtPr>
                <w:rPr>
                  <w:bCs/>
                  <w:szCs w:val="24"/>
                </w:rPr>
                <w:id w:val="-1789647733"/>
              </w:sdtPr>
              <w:sdtContent>
                <w:r w:rsidR="004A3A23" w:rsidRPr="004A3A2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A3A23" w:rsidRPr="004A3A23">
              <w:rPr>
                <w:b/>
                <w:bCs/>
                <w:szCs w:val="24"/>
              </w:rPr>
              <w:t xml:space="preserve">  </w:t>
            </w:r>
            <w:r w:rsidR="004A3A23" w:rsidRPr="004A3A23">
              <w:rPr>
                <w:szCs w:val="24"/>
              </w:rPr>
              <w:t>Associate lecturer</w:t>
            </w:r>
          </w:p>
        </w:tc>
      </w:tr>
      <w:tr w:rsidR="004A3A23" w:rsidRPr="004A3A23" w14:paraId="2853BF53" w14:textId="77777777" w:rsidTr="7AD28678">
        <w:tc>
          <w:tcPr>
            <w:tcW w:w="8789" w:type="dxa"/>
            <w:gridSpan w:val="7"/>
            <w:shd w:val="clear" w:color="auto" w:fill="000000" w:themeFill="text1"/>
          </w:tcPr>
          <w:p w14:paraId="4985AD3C" w14:textId="77777777" w:rsidR="004A3A23" w:rsidRPr="004A3A23" w:rsidRDefault="004A3A23" w:rsidP="00BE49FE">
            <w:pPr>
              <w:pStyle w:val="Heading1"/>
              <w:jc w:val="center"/>
            </w:pPr>
            <w:r w:rsidRPr="004A3A23">
              <w:lastRenderedPageBreak/>
              <w:t>Section three – reasons for change</w:t>
            </w:r>
          </w:p>
        </w:tc>
      </w:tr>
      <w:tr w:rsidR="004A3A23" w:rsidRPr="004A3A23" w14:paraId="2F78A66D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2FDF958A" w14:textId="77777777" w:rsidR="004A3A23" w:rsidRPr="004A3A23" w:rsidRDefault="004A3A23" w:rsidP="00517E6D">
            <w:pPr>
              <w:rPr>
                <w:szCs w:val="24"/>
              </w:rPr>
            </w:pPr>
            <w:r w:rsidRPr="004A3A23">
              <w:rPr>
                <w:szCs w:val="24"/>
              </w:rPr>
              <w:t>Please provide a brief explanation for the proposed changes to the supervisory team</w:t>
            </w:r>
          </w:p>
        </w:tc>
      </w:tr>
      <w:tr w:rsidR="004A3A23" w:rsidRPr="004A3A23" w14:paraId="66FE977D" w14:textId="77777777" w:rsidTr="7AD28678">
        <w:trPr>
          <w:trHeight w:val="152"/>
        </w:trPr>
        <w:tc>
          <w:tcPr>
            <w:tcW w:w="8789" w:type="dxa"/>
            <w:gridSpan w:val="7"/>
            <w:shd w:val="clear" w:color="auto" w:fill="auto"/>
          </w:tcPr>
          <w:p w14:paraId="42956E87" w14:textId="77777777" w:rsidR="004A3A23" w:rsidRPr="004A3A23" w:rsidRDefault="004A3A23" w:rsidP="00517E6D">
            <w:pPr>
              <w:rPr>
                <w:szCs w:val="24"/>
              </w:rPr>
            </w:pPr>
          </w:p>
          <w:p w14:paraId="79BDFD18" w14:textId="77777777" w:rsidR="004A3A23" w:rsidRPr="004A3A23" w:rsidRDefault="004A3A23" w:rsidP="00517E6D">
            <w:pPr>
              <w:rPr>
                <w:szCs w:val="24"/>
              </w:rPr>
            </w:pPr>
          </w:p>
          <w:p w14:paraId="08A36993" w14:textId="77777777" w:rsidR="004A3A23" w:rsidRPr="004A3A23" w:rsidRDefault="004A3A23" w:rsidP="00517E6D">
            <w:pPr>
              <w:rPr>
                <w:szCs w:val="24"/>
              </w:rPr>
            </w:pPr>
          </w:p>
          <w:p w14:paraId="0015D697" w14:textId="77777777" w:rsidR="004A3A23" w:rsidRPr="004A3A23" w:rsidRDefault="004A3A23" w:rsidP="00517E6D">
            <w:pPr>
              <w:rPr>
                <w:szCs w:val="24"/>
              </w:rPr>
            </w:pPr>
          </w:p>
          <w:p w14:paraId="60D61C72" w14:textId="77777777" w:rsidR="004A3A23" w:rsidRPr="004A3A23" w:rsidRDefault="004A3A23" w:rsidP="00517E6D">
            <w:pPr>
              <w:rPr>
                <w:szCs w:val="24"/>
              </w:rPr>
            </w:pPr>
          </w:p>
          <w:p w14:paraId="110E2719" w14:textId="77777777" w:rsidR="004A3A23" w:rsidRPr="004A3A23" w:rsidRDefault="004A3A23" w:rsidP="00517E6D">
            <w:pPr>
              <w:rPr>
                <w:szCs w:val="24"/>
              </w:rPr>
            </w:pPr>
          </w:p>
        </w:tc>
      </w:tr>
      <w:tr w:rsidR="004A3A23" w:rsidRPr="004A3A23" w14:paraId="309FAAF9" w14:textId="77777777" w:rsidTr="7AD28678">
        <w:trPr>
          <w:trHeight w:val="235"/>
        </w:trPr>
        <w:tc>
          <w:tcPr>
            <w:tcW w:w="3010" w:type="dxa"/>
            <w:gridSpan w:val="2"/>
            <w:shd w:val="clear" w:color="auto" w:fill="D9D9D9" w:themeFill="background1" w:themeFillShade="D9"/>
          </w:tcPr>
          <w:p w14:paraId="50067319" w14:textId="77777777" w:rsidR="004A3A23" w:rsidRPr="004A3A23" w:rsidRDefault="004A3A23" w:rsidP="00517E6D">
            <w:pPr>
              <w:rPr>
                <w:b/>
                <w:szCs w:val="24"/>
              </w:rPr>
            </w:pPr>
            <w:r w:rsidRPr="004A3A23">
              <w:rPr>
                <w:b/>
                <w:szCs w:val="24"/>
              </w:rPr>
              <w:t>Signed (Student)</w:t>
            </w:r>
          </w:p>
        </w:tc>
        <w:tc>
          <w:tcPr>
            <w:tcW w:w="3132" w:type="dxa"/>
            <w:gridSpan w:val="3"/>
          </w:tcPr>
          <w:p w14:paraId="227A5402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49F5A6F8" w14:textId="77777777" w:rsidR="004A3A23" w:rsidRPr="004A3A23" w:rsidRDefault="004A3A23" w:rsidP="00517E6D">
            <w:pPr>
              <w:rPr>
                <w:b/>
                <w:szCs w:val="24"/>
              </w:rPr>
            </w:pPr>
            <w:r w:rsidRPr="004A3A23">
              <w:rPr>
                <w:b/>
                <w:szCs w:val="24"/>
              </w:rPr>
              <w:t>Date</w:t>
            </w:r>
          </w:p>
        </w:tc>
        <w:tc>
          <w:tcPr>
            <w:tcW w:w="1848" w:type="dxa"/>
          </w:tcPr>
          <w:p w14:paraId="7013548D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2FEA555D" w14:textId="77777777" w:rsidTr="7AD28678">
        <w:trPr>
          <w:trHeight w:val="235"/>
        </w:trPr>
        <w:tc>
          <w:tcPr>
            <w:tcW w:w="3010" w:type="dxa"/>
            <w:gridSpan w:val="2"/>
            <w:shd w:val="clear" w:color="auto" w:fill="D9D9D9" w:themeFill="background1" w:themeFillShade="D9"/>
          </w:tcPr>
          <w:p w14:paraId="786ECEC5" w14:textId="77777777" w:rsidR="004A3A23" w:rsidRPr="004A3A23" w:rsidRDefault="004A3A23" w:rsidP="00517E6D">
            <w:pPr>
              <w:rPr>
                <w:b/>
                <w:szCs w:val="24"/>
              </w:rPr>
            </w:pPr>
            <w:r w:rsidRPr="004A3A23">
              <w:rPr>
                <w:b/>
                <w:szCs w:val="24"/>
              </w:rPr>
              <w:t>Signed (new Lead Supervisor)</w:t>
            </w:r>
          </w:p>
        </w:tc>
        <w:tc>
          <w:tcPr>
            <w:tcW w:w="3132" w:type="dxa"/>
            <w:gridSpan w:val="3"/>
          </w:tcPr>
          <w:p w14:paraId="4DFF643C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59B537A0" w14:textId="77777777" w:rsidR="004A3A23" w:rsidRPr="004A3A23" w:rsidRDefault="004A3A23" w:rsidP="00517E6D">
            <w:pPr>
              <w:rPr>
                <w:b/>
                <w:szCs w:val="24"/>
              </w:rPr>
            </w:pPr>
            <w:r w:rsidRPr="004A3A23">
              <w:rPr>
                <w:b/>
                <w:szCs w:val="24"/>
              </w:rPr>
              <w:t>Date</w:t>
            </w:r>
          </w:p>
        </w:tc>
        <w:tc>
          <w:tcPr>
            <w:tcW w:w="1848" w:type="dxa"/>
          </w:tcPr>
          <w:p w14:paraId="1823C933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  <w:tr w:rsidR="004A3A23" w:rsidRPr="004A3A23" w14:paraId="7495E236" w14:textId="77777777" w:rsidTr="7AD28678">
        <w:trPr>
          <w:trHeight w:val="235"/>
        </w:trPr>
        <w:tc>
          <w:tcPr>
            <w:tcW w:w="3010" w:type="dxa"/>
            <w:gridSpan w:val="2"/>
            <w:shd w:val="clear" w:color="auto" w:fill="D9D9D9" w:themeFill="background1" w:themeFillShade="D9"/>
          </w:tcPr>
          <w:p w14:paraId="4BD98E3A" w14:textId="77777777" w:rsidR="004A3A23" w:rsidRPr="004A3A23" w:rsidRDefault="004A3A23" w:rsidP="00517E6D">
            <w:pPr>
              <w:rPr>
                <w:b/>
                <w:szCs w:val="24"/>
              </w:rPr>
            </w:pPr>
            <w:r w:rsidRPr="004A3A23">
              <w:rPr>
                <w:b/>
                <w:szCs w:val="24"/>
              </w:rPr>
              <w:t>Signed Chair/Vice Chair of RDSC</w:t>
            </w:r>
          </w:p>
        </w:tc>
        <w:tc>
          <w:tcPr>
            <w:tcW w:w="3132" w:type="dxa"/>
            <w:gridSpan w:val="3"/>
          </w:tcPr>
          <w:p w14:paraId="74321ECF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41D4DFF0" w14:textId="77777777" w:rsidR="004A3A23" w:rsidRPr="004A3A23" w:rsidRDefault="004A3A23" w:rsidP="00517E6D">
            <w:pPr>
              <w:rPr>
                <w:b/>
                <w:szCs w:val="24"/>
              </w:rPr>
            </w:pPr>
            <w:r w:rsidRPr="004A3A23">
              <w:rPr>
                <w:b/>
                <w:szCs w:val="24"/>
              </w:rPr>
              <w:t>Date</w:t>
            </w:r>
          </w:p>
        </w:tc>
        <w:tc>
          <w:tcPr>
            <w:tcW w:w="1848" w:type="dxa"/>
          </w:tcPr>
          <w:p w14:paraId="1E9FD407" w14:textId="77777777" w:rsidR="004A3A23" w:rsidRPr="004A3A23" w:rsidRDefault="004A3A23" w:rsidP="00517E6D">
            <w:pPr>
              <w:rPr>
                <w:bCs/>
                <w:szCs w:val="24"/>
              </w:rPr>
            </w:pPr>
          </w:p>
        </w:tc>
      </w:tr>
    </w:tbl>
    <w:p w14:paraId="3514315F" w14:textId="77777777" w:rsidR="004A3A23" w:rsidRPr="004A3A23" w:rsidRDefault="004A3A23" w:rsidP="004A3A23">
      <w:pPr>
        <w:spacing w:before="120" w:after="120"/>
        <w:rPr>
          <w:iCs/>
          <w:szCs w:val="24"/>
        </w:rPr>
      </w:pPr>
    </w:p>
    <w:p w14:paraId="62B6D7CF" w14:textId="77777777" w:rsidR="00A506BC" w:rsidRPr="004A3A23" w:rsidRDefault="00A506BC" w:rsidP="000C38F5">
      <w:pPr>
        <w:pStyle w:val="Title"/>
        <w:rPr>
          <w:sz w:val="24"/>
          <w:szCs w:val="24"/>
        </w:rPr>
      </w:pPr>
    </w:p>
    <w:p w14:paraId="1B821949" w14:textId="77777777" w:rsidR="00A506BC" w:rsidRPr="004A3A23" w:rsidRDefault="00A506BC" w:rsidP="000C38F5">
      <w:pPr>
        <w:pStyle w:val="Title"/>
        <w:rPr>
          <w:sz w:val="24"/>
          <w:szCs w:val="24"/>
        </w:rPr>
      </w:pPr>
    </w:p>
    <w:p w14:paraId="6910CD60" w14:textId="77777777" w:rsidR="00A506BC" w:rsidRPr="004A3A23" w:rsidRDefault="00A506BC" w:rsidP="000C38F5">
      <w:pPr>
        <w:pStyle w:val="Title"/>
        <w:rPr>
          <w:sz w:val="24"/>
          <w:szCs w:val="24"/>
        </w:rPr>
      </w:pPr>
    </w:p>
    <w:p w14:paraId="44A3BD22" w14:textId="77777777" w:rsidR="00A506BC" w:rsidRPr="004A3A23" w:rsidRDefault="00A506BC" w:rsidP="000C38F5">
      <w:pPr>
        <w:pStyle w:val="Title"/>
        <w:rPr>
          <w:sz w:val="24"/>
          <w:szCs w:val="24"/>
        </w:rPr>
      </w:pPr>
    </w:p>
    <w:p w14:paraId="589B9259" w14:textId="77777777" w:rsidR="00DB153F" w:rsidRPr="004A3A23" w:rsidRDefault="00DB153F" w:rsidP="000C38F5">
      <w:pPr>
        <w:pStyle w:val="Title"/>
        <w:rPr>
          <w:sz w:val="24"/>
          <w:szCs w:val="24"/>
        </w:rPr>
      </w:pPr>
    </w:p>
    <w:p w14:paraId="634A47BB" w14:textId="77777777" w:rsidR="00A071E2" w:rsidRPr="004A3A23" w:rsidRDefault="00A071E2" w:rsidP="000C38F5">
      <w:pPr>
        <w:pStyle w:val="Title"/>
        <w:rPr>
          <w:sz w:val="24"/>
          <w:szCs w:val="24"/>
        </w:rPr>
      </w:pPr>
    </w:p>
    <w:sectPr w:rsidR="00A071E2" w:rsidRPr="004A3A23" w:rsidSect="005202AB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98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B6BD" w14:textId="77777777" w:rsidR="00236697" w:rsidRDefault="00236697">
      <w:r>
        <w:separator/>
      </w:r>
    </w:p>
  </w:endnote>
  <w:endnote w:type="continuationSeparator" w:id="0">
    <w:p w14:paraId="2368FAF3" w14:textId="77777777" w:rsidR="00236697" w:rsidRDefault="0023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1297565"/>
      <w:docPartObj>
        <w:docPartGallery w:val="Page Numbers (Bottom of Page)"/>
        <w:docPartUnique/>
      </w:docPartObj>
    </w:sdtPr>
    <w:sdtContent>
      <w:p w14:paraId="2A4A5AE4" w14:textId="32470B15" w:rsidR="004A3A23" w:rsidRDefault="004A3A23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C154F3" w14:textId="77777777" w:rsidR="004A3A23" w:rsidRDefault="004A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819530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278CF6A2" w14:textId="66CDBB73" w:rsidR="004A3A23" w:rsidRDefault="004A3A23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68C79B3" w14:textId="7B72ECE7" w:rsidR="001F3FB4" w:rsidRDefault="7AD28678" w:rsidP="7AD28678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</w:rPr>
    </w:pPr>
    <w:r w:rsidRPr="7AD28678">
      <w:rPr>
        <w:color w:val="000000" w:themeColor="text1"/>
        <w:sz w:val="20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88CF" w14:textId="77777777" w:rsidR="001F3FB4" w:rsidRPr="005B3AE2" w:rsidRDefault="00CB23AD" w:rsidP="005B3AE2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7DB3" w14:textId="77777777" w:rsidR="00236697" w:rsidRDefault="00236697">
      <w:r>
        <w:separator/>
      </w:r>
    </w:p>
  </w:footnote>
  <w:footnote w:type="continuationSeparator" w:id="0">
    <w:p w14:paraId="17B5964A" w14:textId="77777777" w:rsidR="00236697" w:rsidRDefault="0023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46A6" w14:textId="77777777" w:rsidR="001F3FB4" w:rsidRDefault="00CB23AD" w:rsidP="005202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4BC611" wp14:editId="4B43581D">
          <wp:simplePos x="0" y="0"/>
          <wp:positionH relativeFrom="column">
            <wp:posOffset>-21681</wp:posOffset>
          </wp:positionH>
          <wp:positionV relativeFrom="paragraph">
            <wp:posOffset>-287020</wp:posOffset>
          </wp:positionV>
          <wp:extent cx="2160000" cy="554400"/>
          <wp:effectExtent l="0" t="0" r="0" b="4445"/>
          <wp:wrapNone/>
          <wp:docPr id="1924284554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000" cy="55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0951249">
    <w:abstractNumId w:val="1"/>
  </w:num>
  <w:num w:numId="2" w16cid:durableId="11036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D9"/>
    <w:rsid w:val="00017D1D"/>
    <w:rsid w:val="00030AD5"/>
    <w:rsid w:val="000C38F5"/>
    <w:rsid w:val="001A373A"/>
    <w:rsid w:val="001F3FB4"/>
    <w:rsid w:val="001F62F9"/>
    <w:rsid w:val="00236697"/>
    <w:rsid w:val="0028042E"/>
    <w:rsid w:val="0036280D"/>
    <w:rsid w:val="003919E0"/>
    <w:rsid w:val="003D110F"/>
    <w:rsid w:val="004A3A23"/>
    <w:rsid w:val="00504C0D"/>
    <w:rsid w:val="005202AB"/>
    <w:rsid w:val="005B3AE2"/>
    <w:rsid w:val="00603DE8"/>
    <w:rsid w:val="00615090"/>
    <w:rsid w:val="00624ABC"/>
    <w:rsid w:val="00676313"/>
    <w:rsid w:val="006A0E19"/>
    <w:rsid w:val="007475CC"/>
    <w:rsid w:val="0078652B"/>
    <w:rsid w:val="007B3224"/>
    <w:rsid w:val="008342A7"/>
    <w:rsid w:val="008832E3"/>
    <w:rsid w:val="008B3866"/>
    <w:rsid w:val="009E0205"/>
    <w:rsid w:val="00A071E2"/>
    <w:rsid w:val="00A15713"/>
    <w:rsid w:val="00A2455A"/>
    <w:rsid w:val="00A506BC"/>
    <w:rsid w:val="00AB4137"/>
    <w:rsid w:val="00B86E25"/>
    <w:rsid w:val="00BE49FE"/>
    <w:rsid w:val="00BF2517"/>
    <w:rsid w:val="00C43240"/>
    <w:rsid w:val="00C56323"/>
    <w:rsid w:val="00CB23AD"/>
    <w:rsid w:val="00D2145D"/>
    <w:rsid w:val="00D32396"/>
    <w:rsid w:val="00DB153F"/>
    <w:rsid w:val="00DD715D"/>
    <w:rsid w:val="00E00319"/>
    <w:rsid w:val="00E239F5"/>
    <w:rsid w:val="00E571D9"/>
    <w:rsid w:val="36A9E0F6"/>
    <w:rsid w:val="553255E1"/>
    <w:rsid w:val="7AD28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74AA"/>
  <w15:docId w15:val="{EECE6D69-D9C0-1841-BBAB-622A347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1D"/>
    <w:pPr>
      <w:suppressAutoHyphens/>
      <w:spacing w:after="240" w:line="360" w:lineRule="auto"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ziwki_i_koks/Desktop/Word%20document%20template%20with%20cover%20sheet%20Frances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Props1.xml><?xml version="1.0" encoding="utf-8"?>
<ds:datastoreItem xmlns:ds="http://schemas.openxmlformats.org/officeDocument/2006/customXml" ds:itemID="{05FCF045-2E8E-664A-A852-0382CE240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 with cover sheet Francesca.dotx</Template>
  <TotalTime>4</TotalTime>
  <Pages>4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Jie Hao</cp:lastModifiedBy>
  <cp:revision>4</cp:revision>
  <dcterms:created xsi:type="dcterms:W3CDTF">2024-08-05T15:01:00Z</dcterms:created>
  <dcterms:modified xsi:type="dcterms:W3CDTF">2024-09-25T14:32:00Z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