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F859" w14:textId="008704C0" w:rsidR="005578DE" w:rsidRPr="005578DE" w:rsidRDefault="005578DE" w:rsidP="005578DE">
      <w:pPr>
        <w:pStyle w:val="NoSpacing"/>
        <w:rPr>
          <w:rFonts w:ascii="Arial" w:hAnsi="Arial" w:cs="Arial"/>
        </w:rPr>
      </w:pPr>
      <w:bookmarkStart w:id="0" w:name="_Hlk121749782"/>
      <w:r w:rsidRPr="005578DE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9216AFC" wp14:editId="3734363A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980300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8D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714E03" w14:textId="77777777" w:rsidR="005578DE" w:rsidRPr="005578DE" w:rsidRDefault="005578DE" w:rsidP="005578DE">
      <w:pPr>
        <w:pStyle w:val="NoSpacing"/>
        <w:rPr>
          <w:rFonts w:ascii="Arial" w:hAnsi="Arial" w:cs="Arial"/>
        </w:rPr>
      </w:pPr>
    </w:p>
    <w:p w14:paraId="23CAC792" w14:textId="77777777" w:rsidR="005578DE" w:rsidRPr="005578DE" w:rsidRDefault="005578DE" w:rsidP="005578DE">
      <w:pPr>
        <w:pStyle w:val="NoSpacing"/>
        <w:rPr>
          <w:rFonts w:ascii="Arial" w:hAnsi="Arial" w:cs="Arial"/>
        </w:rPr>
      </w:pPr>
      <w:r w:rsidRPr="005578DE">
        <w:rPr>
          <w:rFonts w:ascii="Arial" w:hAnsi="Arial" w:cs="Arial"/>
        </w:rPr>
        <w:tab/>
      </w:r>
      <w:r w:rsidRPr="005578DE">
        <w:rPr>
          <w:rFonts w:ascii="Arial" w:hAnsi="Arial" w:cs="Arial"/>
        </w:rPr>
        <w:tab/>
      </w:r>
      <w:r w:rsidRPr="005578DE">
        <w:rPr>
          <w:rFonts w:ascii="Arial" w:hAnsi="Arial" w:cs="Arial"/>
        </w:rPr>
        <w:tab/>
      </w:r>
      <w:r w:rsidRPr="005578DE">
        <w:rPr>
          <w:rFonts w:ascii="Arial" w:hAnsi="Arial" w:cs="Arial"/>
        </w:rPr>
        <w:tab/>
      </w:r>
    </w:p>
    <w:p w14:paraId="3556F6E5" w14:textId="77777777" w:rsidR="005578DE" w:rsidRPr="005578DE" w:rsidRDefault="005578DE" w:rsidP="005578DE">
      <w:pPr>
        <w:pStyle w:val="NoSpacing"/>
        <w:rPr>
          <w:rFonts w:ascii="Arial" w:hAnsi="Arial" w:cs="Arial"/>
        </w:rPr>
      </w:pPr>
    </w:p>
    <w:p w14:paraId="644A7446" w14:textId="77777777" w:rsidR="005578DE" w:rsidRPr="005578DE" w:rsidRDefault="005578DE" w:rsidP="005578DE">
      <w:pPr>
        <w:pStyle w:val="NoSpacing"/>
        <w:rPr>
          <w:rFonts w:ascii="Arial" w:hAnsi="Arial" w:cs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5578DE" w:rsidRPr="005578DE" w14:paraId="46B56097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75B8D67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5578DE">
              <w:rPr>
                <w:rFonts w:ascii="Arial" w:hAnsi="Arial" w:cs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2E4C7871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5578DE">
              <w:rPr>
                <w:rFonts w:ascii="Arial" w:hAnsi="Arial" w:cs="Arial"/>
                <w:b/>
                <w:sz w:val="32"/>
                <w:szCs w:val="32"/>
              </w:rPr>
              <w:t>May 2025</w:t>
            </w:r>
          </w:p>
        </w:tc>
      </w:tr>
    </w:tbl>
    <w:p w14:paraId="37475D05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387"/>
      </w:tblGrid>
      <w:tr w:rsidR="005578DE" w:rsidRPr="005578DE" w14:paraId="6F92D21A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7C84C54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Module code:</w:t>
            </w:r>
          </w:p>
          <w:p w14:paraId="6A24FF3D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860C75D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Component number:</w:t>
            </w:r>
          </w:p>
          <w:p w14:paraId="23CD0C76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0C63BDE6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BM7048</w:t>
            </w:r>
          </w:p>
          <w:p w14:paraId="6978C86A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9AD7C9F" w14:textId="3410DC92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002</w:t>
            </w:r>
          </w:p>
        </w:tc>
      </w:tr>
      <w:tr w:rsidR="005578DE" w:rsidRPr="005578DE" w14:paraId="15C72EDA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E931053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Module title:</w:t>
            </w:r>
          </w:p>
          <w:p w14:paraId="1AE63B1D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0D767DDD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Cancer Immunotherapy</w:t>
            </w:r>
          </w:p>
        </w:tc>
      </w:tr>
      <w:tr w:rsidR="005578DE" w:rsidRPr="005578DE" w14:paraId="7499F939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55D1114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Module leader:</w:t>
            </w:r>
          </w:p>
          <w:p w14:paraId="2E64E25E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6F4CE92B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Prof. Jameel M. Inal</w:t>
            </w:r>
          </w:p>
        </w:tc>
      </w:tr>
    </w:tbl>
    <w:p w14:paraId="51FB0168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p w14:paraId="2571DCCF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8"/>
      </w:tblGrid>
      <w:tr w:rsidR="005578DE" w:rsidRPr="005578DE" w14:paraId="5EA60D35" w14:textId="77777777" w:rsidTr="000D5B2F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1C30A580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Date:</w:t>
            </w:r>
          </w:p>
          <w:p w14:paraId="1149F11A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388" w:type="dxa"/>
          </w:tcPr>
          <w:p w14:paraId="5CB31E80" w14:textId="7082455A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May 2025</w:t>
            </w:r>
          </w:p>
        </w:tc>
      </w:tr>
      <w:tr w:rsidR="005578DE" w:rsidRPr="005578DE" w14:paraId="6CCF9992" w14:textId="77777777" w:rsidTr="000D5B2F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72B72D00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Duration:</w:t>
            </w:r>
          </w:p>
          <w:p w14:paraId="78463E86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388" w:type="dxa"/>
          </w:tcPr>
          <w:p w14:paraId="39D99FAE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1 Hour 30 Minutes</w:t>
            </w:r>
          </w:p>
        </w:tc>
      </w:tr>
    </w:tbl>
    <w:p w14:paraId="73435B31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p w14:paraId="7A0E4907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91"/>
      </w:tblGrid>
      <w:tr w:rsidR="005578DE" w:rsidRPr="005578DE" w14:paraId="206A0403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11496D8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bCs/>
                <w:sz w:val="24"/>
                <w:szCs w:val="28"/>
              </w:rPr>
              <w:t>Exam type:</w:t>
            </w:r>
          </w:p>
          <w:p w14:paraId="5DEB9556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6514" w:type="dxa"/>
          </w:tcPr>
          <w:p w14:paraId="31CCFF47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bCs/>
                <w:sz w:val="24"/>
                <w:szCs w:val="28"/>
              </w:rPr>
              <w:t>Seen, Closed</w:t>
            </w:r>
          </w:p>
        </w:tc>
      </w:tr>
      <w:tr w:rsidR="005578DE" w:rsidRPr="005578DE" w14:paraId="7B58C1FF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E28A9EE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bCs/>
                <w:sz w:val="24"/>
                <w:szCs w:val="28"/>
              </w:rPr>
              <w:t>Materials supplied:</w:t>
            </w:r>
          </w:p>
          <w:p w14:paraId="190BC3D7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6514" w:type="dxa"/>
          </w:tcPr>
          <w:p w14:paraId="7364C14E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bCs/>
                <w:sz w:val="24"/>
                <w:szCs w:val="28"/>
              </w:rPr>
              <w:t>None</w:t>
            </w:r>
          </w:p>
        </w:tc>
      </w:tr>
      <w:tr w:rsidR="005578DE" w:rsidRPr="005578DE" w14:paraId="6997CDA1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7174CCC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hAnsi="Arial" w:cs="Arial"/>
                <w:b/>
                <w:bCs/>
                <w:sz w:val="24"/>
                <w:szCs w:val="28"/>
              </w:rPr>
              <w:t>Materials permitted:</w:t>
            </w:r>
          </w:p>
        </w:tc>
        <w:tc>
          <w:tcPr>
            <w:tcW w:w="6514" w:type="dxa"/>
          </w:tcPr>
          <w:p w14:paraId="73E9FD02" w14:textId="77777777" w:rsidR="005578DE" w:rsidRPr="005578DE" w:rsidRDefault="005578DE" w:rsidP="005578DE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 w:rsidRPr="005578DE">
              <w:rPr>
                <w:rFonts w:ascii="Arial" w:eastAsia="Arial" w:hAnsi="Arial" w:cs="Arial"/>
                <w:b/>
                <w:bCs/>
                <w:sz w:val="24"/>
                <w:szCs w:val="28"/>
              </w:rPr>
              <w:t>None</w:t>
            </w:r>
          </w:p>
          <w:p w14:paraId="729C19D4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5578DE" w:rsidRPr="005578DE" w14:paraId="48FA06AB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FB87DD0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 w:rsidRPr="005578DE">
              <w:rPr>
                <w:rFonts w:ascii="Arial" w:hAnsi="Arial" w:cs="Arial"/>
                <w:b/>
                <w:sz w:val="24"/>
                <w:szCs w:val="28"/>
              </w:rPr>
              <w:t>Warning:</w:t>
            </w:r>
          </w:p>
        </w:tc>
        <w:tc>
          <w:tcPr>
            <w:tcW w:w="6514" w:type="dxa"/>
          </w:tcPr>
          <w:p w14:paraId="63BF9D14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578DE">
              <w:rPr>
                <w:rFonts w:ascii="Arial" w:hAnsi="Arial" w:cs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3ADEB85F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</w:p>
    <w:p w14:paraId="0D53DDB8" w14:textId="77777777" w:rsidR="005578DE" w:rsidRPr="005578DE" w:rsidRDefault="005578DE" w:rsidP="005578DE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5578DE" w:rsidRPr="005578DE" w14:paraId="7B07A657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56DA113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  <w:r w:rsidRPr="005578DE">
              <w:rPr>
                <w:rFonts w:ascii="Arial" w:hAnsi="Arial" w:cs="Arial"/>
                <w:b/>
                <w:sz w:val="24"/>
                <w:szCs w:val="32"/>
              </w:rPr>
              <w:t>Instructions to candidates:</w:t>
            </w:r>
          </w:p>
        </w:tc>
        <w:tc>
          <w:tcPr>
            <w:tcW w:w="6514" w:type="dxa"/>
          </w:tcPr>
          <w:p w14:paraId="39C94FD0" w14:textId="6FE19B49" w:rsidR="005578DE" w:rsidRPr="005578DE" w:rsidRDefault="000D5B2F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Candidates will be required to a</w:t>
            </w:r>
            <w:r w:rsidR="005578DE" w:rsidRPr="005578DE">
              <w:rPr>
                <w:rFonts w:ascii="Arial" w:hAnsi="Arial" w:cs="Arial"/>
                <w:b/>
                <w:sz w:val="24"/>
                <w:szCs w:val="32"/>
              </w:rPr>
              <w:t>nswer all THREE questions</w:t>
            </w:r>
          </w:p>
        </w:tc>
      </w:tr>
      <w:tr w:rsidR="005578DE" w:rsidRPr="005578DE" w14:paraId="4611D59F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F855841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6514" w:type="dxa"/>
          </w:tcPr>
          <w:p w14:paraId="6997B12B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B74ACB0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5578DE" w:rsidRPr="005578DE" w14:paraId="3A5252FD" w14:textId="77777777" w:rsidTr="007D674F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53D0E01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6514" w:type="dxa"/>
          </w:tcPr>
          <w:p w14:paraId="024EFCA8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B3F66AA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</w:tr>
      <w:tr w:rsidR="005578DE" w:rsidRPr="005578DE" w14:paraId="227AC3E9" w14:textId="77777777" w:rsidTr="007D674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03468C7B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4487F29F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2E73907C" w14:textId="77777777" w:rsidR="005578DE" w:rsidRPr="005578DE" w:rsidRDefault="005578DE" w:rsidP="005578DE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578DE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5ABA7378" w14:textId="77777777" w:rsidR="005578DE" w:rsidRPr="005578DE" w:rsidRDefault="005578DE" w:rsidP="005578DE">
      <w:pPr>
        <w:pStyle w:val="NoSpacing"/>
        <w:rPr>
          <w:rFonts w:ascii="Arial" w:hAnsi="Arial" w:cs="Arial"/>
          <w:b/>
        </w:rPr>
      </w:pPr>
    </w:p>
    <w:p w14:paraId="3DECBAC7" w14:textId="77777777" w:rsidR="005578DE" w:rsidRDefault="005578DE" w:rsidP="005578DE">
      <w:pPr>
        <w:pStyle w:val="NoSpacing"/>
        <w:rPr>
          <w:rFonts w:ascii="Arial" w:hAnsi="Arial" w:cs="Arial"/>
        </w:rPr>
      </w:pPr>
      <w:r w:rsidRPr="005578DE">
        <w:rPr>
          <w:rFonts w:ascii="Arial" w:hAnsi="Arial" w:cs="Arial"/>
        </w:rPr>
        <w:t>© London Metropolitan University</w:t>
      </w:r>
      <w:r w:rsidRPr="005578DE">
        <w:rPr>
          <w:rFonts w:ascii="Arial" w:hAnsi="Arial" w:cs="Arial"/>
        </w:rPr>
        <w:tab/>
      </w:r>
    </w:p>
    <w:p w14:paraId="7B67C4D6" w14:textId="77777777" w:rsidR="005578DE" w:rsidRDefault="005578DE" w:rsidP="005578DE">
      <w:pPr>
        <w:pStyle w:val="NoSpacing"/>
        <w:rPr>
          <w:rFonts w:ascii="Arial" w:hAnsi="Arial" w:cs="Arial"/>
        </w:rPr>
      </w:pPr>
    </w:p>
    <w:p w14:paraId="5C5AB8B0" w14:textId="77777777" w:rsidR="005578DE" w:rsidRDefault="005578DE" w:rsidP="005578DE">
      <w:pPr>
        <w:pStyle w:val="NoSpacing"/>
        <w:rPr>
          <w:rFonts w:ascii="Arial" w:hAnsi="Arial" w:cs="Arial"/>
        </w:rPr>
      </w:pPr>
    </w:p>
    <w:p w14:paraId="65340C88" w14:textId="77777777" w:rsidR="005578DE" w:rsidRDefault="005578DE" w:rsidP="005578DE">
      <w:pPr>
        <w:pStyle w:val="NoSpacing"/>
        <w:rPr>
          <w:rFonts w:ascii="Arial" w:hAnsi="Arial" w:cs="Arial"/>
        </w:rPr>
      </w:pPr>
    </w:p>
    <w:p w14:paraId="0C20B890" w14:textId="77777777" w:rsidR="000D5B2F" w:rsidRDefault="000D5B2F" w:rsidP="005578DE">
      <w:pPr>
        <w:pStyle w:val="NoSpacing"/>
        <w:rPr>
          <w:rFonts w:ascii="Arial" w:hAnsi="Arial" w:cs="Arial"/>
        </w:rPr>
      </w:pPr>
    </w:p>
    <w:p w14:paraId="0291BB7B" w14:textId="77777777" w:rsidR="000D5B2F" w:rsidRDefault="000D5B2F" w:rsidP="005578DE">
      <w:pPr>
        <w:pStyle w:val="NoSpacing"/>
        <w:rPr>
          <w:rFonts w:ascii="Arial" w:hAnsi="Arial" w:cs="Arial"/>
        </w:rPr>
      </w:pPr>
    </w:p>
    <w:p w14:paraId="35E33851" w14:textId="77777777" w:rsidR="000D5B2F" w:rsidRDefault="000D5B2F" w:rsidP="005578DE">
      <w:pPr>
        <w:pStyle w:val="NoSpacing"/>
        <w:rPr>
          <w:rFonts w:ascii="Arial" w:hAnsi="Arial" w:cs="Arial"/>
        </w:rPr>
      </w:pPr>
    </w:p>
    <w:p w14:paraId="6DA85438" w14:textId="77777777" w:rsidR="005578DE" w:rsidRDefault="005578DE" w:rsidP="005578DE">
      <w:pPr>
        <w:pStyle w:val="NoSpacing"/>
        <w:rPr>
          <w:rFonts w:ascii="Arial" w:hAnsi="Arial" w:cs="Arial"/>
        </w:rPr>
      </w:pPr>
    </w:p>
    <w:p w14:paraId="21DA15B3" w14:textId="77777777" w:rsidR="005578DE" w:rsidRDefault="005578DE" w:rsidP="005578DE">
      <w:pPr>
        <w:pStyle w:val="NoSpacing"/>
        <w:rPr>
          <w:rFonts w:ascii="Arial" w:hAnsi="Arial" w:cs="Arial"/>
        </w:rPr>
      </w:pPr>
    </w:p>
    <w:p w14:paraId="5F701050" w14:textId="77777777" w:rsidR="005578DE" w:rsidRPr="005578DE" w:rsidRDefault="005578DE" w:rsidP="005578DE">
      <w:pPr>
        <w:pStyle w:val="NoSpacing"/>
        <w:rPr>
          <w:rFonts w:ascii="Arial" w:hAnsi="Arial" w:cs="Arial"/>
        </w:rPr>
      </w:pPr>
    </w:p>
    <w:bookmarkEnd w:id="0"/>
    <w:bookmarkEnd w:id="1"/>
    <w:p w14:paraId="4D09580C" w14:textId="51C7FA51" w:rsidR="00A27493" w:rsidRDefault="00A27493" w:rsidP="00A274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 w:rsidR="00D852F9">
        <w:rPr>
          <w:rFonts w:ascii="Arial" w:hAnsi="Arial" w:cs="Arial"/>
          <w:b/>
          <w:sz w:val="24"/>
          <w:szCs w:val="24"/>
        </w:rPr>
        <w:t>all</w:t>
      </w:r>
      <w:r w:rsidR="001272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THREE </w:t>
      </w:r>
      <w:r w:rsidR="00F70139">
        <w:rPr>
          <w:rFonts w:ascii="Arial" w:hAnsi="Arial" w:cs="Arial"/>
          <w:b/>
          <w:sz w:val="24"/>
          <w:szCs w:val="24"/>
        </w:rPr>
        <w:t>questions</w:t>
      </w:r>
    </w:p>
    <w:p w14:paraId="0CA644E0" w14:textId="77777777" w:rsidR="00A27493" w:rsidRDefault="00A27493" w:rsidP="008A53B7">
      <w:pPr>
        <w:jc w:val="both"/>
        <w:rPr>
          <w:rFonts w:ascii="Arial" w:hAnsi="Arial" w:cs="Arial"/>
          <w:b/>
          <w:sz w:val="24"/>
          <w:szCs w:val="24"/>
        </w:rPr>
      </w:pPr>
    </w:p>
    <w:p w14:paraId="11DB34AD" w14:textId="77777777" w:rsidR="00C22FC3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F0EF5B" w14:textId="77777777" w:rsidR="00C22FC3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FD180C" w14:textId="1C9DA48C" w:rsidR="00C22FC3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15379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1.</w:t>
      </w:r>
      <w:r w:rsidRPr="00515379">
        <w:rPr>
          <w:rFonts w:ascii="Arial" w:hAnsi="Arial" w:cs="Arial"/>
          <w:b/>
          <w:sz w:val="24"/>
          <w:szCs w:val="24"/>
        </w:rPr>
        <w:t xml:space="preserve"> Critically assess the role of </w:t>
      </w:r>
      <w:proofErr w:type="spellStart"/>
      <w:r w:rsidRPr="00515379">
        <w:rPr>
          <w:rFonts w:ascii="Arial" w:hAnsi="Arial" w:cs="Arial"/>
          <w:b/>
          <w:sz w:val="24"/>
          <w:szCs w:val="24"/>
        </w:rPr>
        <w:t>dexosomes</w:t>
      </w:r>
      <w:proofErr w:type="spellEnd"/>
      <w:r w:rsidRPr="00515379">
        <w:rPr>
          <w:rFonts w:ascii="Arial" w:hAnsi="Arial" w:cs="Arial"/>
          <w:b/>
          <w:sz w:val="24"/>
          <w:szCs w:val="24"/>
        </w:rPr>
        <w:t xml:space="preserve"> (dendritic cell-derived exosomes) as cancer vaccines.</w:t>
      </w:r>
      <w:r w:rsidRPr="00515379">
        <w:rPr>
          <w:rFonts w:ascii="Arial" w:hAnsi="Arial" w:cs="Arial"/>
          <w:b/>
          <w:sz w:val="24"/>
          <w:szCs w:val="24"/>
        </w:rPr>
        <w:tab/>
      </w:r>
      <w:r w:rsidRPr="00515379">
        <w:rPr>
          <w:rFonts w:ascii="Arial" w:hAnsi="Arial" w:cs="Arial"/>
          <w:b/>
          <w:sz w:val="24"/>
          <w:szCs w:val="24"/>
        </w:rPr>
        <w:tab/>
      </w:r>
      <w:r w:rsidRPr="00515379">
        <w:rPr>
          <w:rFonts w:ascii="Arial" w:hAnsi="Arial" w:cs="Arial"/>
          <w:b/>
          <w:sz w:val="24"/>
          <w:szCs w:val="24"/>
        </w:rPr>
        <w:tab/>
      </w:r>
      <w:r w:rsidRPr="00515379">
        <w:rPr>
          <w:rFonts w:ascii="Arial" w:hAnsi="Arial" w:cs="Arial"/>
          <w:b/>
          <w:sz w:val="24"/>
          <w:szCs w:val="24"/>
        </w:rPr>
        <w:tab/>
      </w:r>
      <w:r w:rsidRPr="00515379">
        <w:rPr>
          <w:rFonts w:ascii="Arial" w:hAnsi="Arial" w:cs="Arial"/>
          <w:b/>
          <w:sz w:val="24"/>
          <w:szCs w:val="24"/>
        </w:rPr>
        <w:tab/>
      </w:r>
      <w:r w:rsidRPr="00515379">
        <w:rPr>
          <w:rFonts w:ascii="Arial" w:hAnsi="Arial" w:cs="Arial"/>
          <w:b/>
          <w:sz w:val="24"/>
          <w:szCs w:val="24"/>
        </w:rPr>
        <w:tab/>
      </w:r>
    </w:p>
    <w:p w14:paraId="07904793" w14:textId="77777777" w:rsidR="00C22FC3" w:rsidRDefault="00C22FC3" w:rsidP="00C22FC3">
      <w:pPr>
        <w:ind w:left="7200" w:firstLine="720"/>
        <w:jc w:val="both"/>
        <w:rPr>
          <w:rFonts w:ascii="Arial" w:hAnsi="Arial" w:cs="Arial"/>
          <w:b/>
          <w:sz w:val="24"/>
          <w:szCs w:val="24"/>
        </w:rPr>
      </w:pPr>
      <w:r w:rsidRPr="00515379">
        <w:rPr>
          <w:rFonts w:ascii="Arial" w:hAnsi="Arial" w:cs="Arial"/>
          <w:b/>
          <w:sz w:val="24"/>
          <w:szCs w:val="24"/>
        </w:rPr>
        <w:t>20 marks</w:t>
      </w:r>
    </w:p>
    <w:p w14:paraId="7E61535B" w14:textId="77777777" w:rsidR="00C22FC3" w:rsidRDefault="00C22FC3" w:rsidP="00830889">
      <w:pPr>
        <w:jc w:val="both"/>
        <w:rPr>
          <w:rFonts w:ascii="Arial" w:hAnsi="Arial" w:cs="Arial"/>
          <w:b/>
          <w:sz w:val="24"/>
          <w:szCs w:val="24"/>
        </w:rPr>
      </w:pPr>
    </w:p>
    <w:p w14:paraId="4C59D060" w14:textId="77777777" w:rsidR="00C6086A" w:rsidRDefault="00C6086A" w:rsidP="00830889">
      <w:pPr>
        <w:jc w:val="both"/>
        <w:rPr>
          <w:rFonts w:ascii="Arial" w:hAnsi="Arial" w:cs="Arial"/>
          <w:b/>
          <w:sz w:val="24"/>
          <w:szCs w:val="24"/>
        </w:rPr>
      </w:pPr>
    </w:p>
    <w:p w14:paraId="1C7BAAF9" w14:textId="7DAAF902" w:rsidR="00830889" w:rsidRDefault="00830889" w:rsidP="00830889">
      <w:pPr>
        <w:jc w:val="both"/>
        <w:rPr>
          <w:b/>
        </w:rPr>
      </w:pPr>
      <w:r w:rsidRPr="00EC70F5">
        <w:rPr>
          <w:rFonts w:ascii="Arial" w:hAnsi="Arial" w:cs="Arial"/>
          <w:b/>
          <w:sz w:val="24"/>
          <w:szCs w:val="24"/>
        </w:rPr>
        <w:t>Q</w:t>
      </w:r>
      <w:r w:rsidR="00C22FC3">
        <w:rPr>
          <w:rFonts w:ascii="Arial" w:hAnsi="Arial" w:cs="Arial"/>
          <w:b/>
          <w:sz w:val="24"/>
          <w:szCs w:val="24"/>
        </w:rPr>
        <w:t>2</w:t>
      </w:r>
      <w:r w:rsidR="003461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Briefly set the scene for how a tumour controls its surroundings, manipulating infiltrating cells</w:t>
      </w:r>
      <w:r w:rsidR="00C6086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6086A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utline some of the immune effector mechanisms and how re-targeting them may form the basis of cancer immunotherapies.</w:t>
      </w:r>
      <w:r>
        <w:rPr>
          <w:b/>
        </w:rPr>
        <w:t xml:space="preserve"> </w:t>
      </w:r>
    </w:p>
    <w:p w14:paraId="1A1E0CAE" w14:textId="49E3376A" w:rsidR="00830889" w:rsidRDefault="00830889" w:rsidP="008308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4F6359">
        <w:rPr>
          <w:b/>
        </w:rPr>
        <w:t xml:space="preserve">    </w:t>
      </w:r>
      <w:r w:rsidR="00C54654">
        <w:rPr>
          <w:b/>
        </w:rPr>
        <w:t xml:space="preserve"> </w:t>
      </w:r>
      <w:r w:rsidRPr="001073E9">
        <w:rPr>
          <w:rFonts w:ascii="Arial" w:hAnsi="Arial" w:cs="Arial"/>
          <w:b/>
          <w:sz w:val="24"/>
          <w:szCs w:val="24"/>
        </w:rPr>
        <w:t>20 marks</w:t>
      </w:r>
    </w:p>
    <w:p w14:paraId="376989DD" w14:textId="77777777" w:rsidR="00C22FC3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0DE1094" w14:textId="77777777" w:rsidR="00C6086A" w:rsidRDefault="00C6086A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B447245" w14:textId="77777777" w:rsidR="00C6086A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E65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3.</w:t>
      </w:r>
      <w:r w:rsidRPr="00E82E65">
        <w:rPr>
          <w:rFonts w:ascii="Arial" w:hAnsi="Arial" w:cs="Arial"/>
          <w:b/>
          <w:sz w:val="24"/>
          <w:szCs w:val="24"/>
        </w:rPr>
        <w:t xml:space="preserve"> Discuss the following statement</w:t>
      </w:r>
      <w:r w:rsidR="00C6086A">
        <w:rPr>
          <w:rFonts w:ascii="Arial" w:hAnsi="Arial" w:cs="Arial"/>
          <w:b/>
          <w:sz w:val="24"/>
          <w:szCs w:val="24"/>
        </w:rPr>
        <w:t>:</w:t>
      </w:r>
      <w:r w:rsidRPr="00E82E65">
        <w:rPr>
          <w:rFonts w:ascii="Arial" w:hAnsi="Arial" w:cs="Arial"/>
          <w:b/>
          <w:sz w:val="24"/>
          <w:szCs w:val="24"/>
        </w:rPr>
        <w:t xml:space="preserve"> </w:t>
      </w:r>
    </w:p>
    <w:p w14:paraId="042C6AF3" w14:textId="13966243" w:rsidR="00C22FC3" w:rsidRDefault="00C22FC3" w:rsidP="00C22FC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2E65">
        <w:rPr>
          <w:rFonts w:ascii="Arial" w:hAnsi="Arial" w:cs="Arial"/>
          <w:b/>
          <w:sz w:val="24"/>
          <w:szCs w:val="24"/>
        </w:rPr>
        <w:t>‘</w:t>
      </w:r>
      <w:r w:rsidRPr="00E82E65">
        <w:rPr>
          <w:rFonts w:ascii="Arial" w:hAnsi="Arial" w:cs="Arial"/>
          <w:b/>
          <w:i/>
          <w:sz w:val="24"/>
          <w:szCs w:val="24"/>
        </w:rPr>
        <w:t xml:space="preserve">Vesicle populations derived from tumours mimic the very same immunomodulatory activities that parent </w:t>
      </w:r>
      <w:r>
        <w:rPr>
          <w:rFonts w:ascii="Arial" w:hAnsi="Arial" w:cs="Arial"/>
          <w:b/>
          <w:i/>
          <w:sz w:val="24"/>
          <w:szCs w:val="24"/>
        </w:rPr>
        <w:t xml:space="preserve">tumour </w:t>
      </w:r>
      <w:r w:rsidRPr="00E82E65">
        <w:rPr>
          <w:rFonts w:ascii="Arial" w:hAnsi="Arial" w:cs="Arial"/>
          <w:b/>
          <w:i/>
          <w:sz w:val="24"/>
          <w:szCs w:val="24"/>
        </w:rPr>
        <w:t>cells have</w:t>
      </w:r>
      <w:r w:rsidRPr="00E82E65">
        <w:rPr>
          <w:rFonts w:ascii="Arial" w:hAnsi="Arial" w:cs="Arial"/>
          <w:b/>
          <w:sz w:val="24"/>
          <w:szCs w:val="24"/>
        </w:rPr>
        <w:t>.’</w:t>
      </w:r>
    </w:p>
    <w:p w14:paraId="370FA021" w14:textId="77777777" w:rsidR="00C22FC3" w:rsidRPr="00E82E65" w:rsidRDefault="00C22FC3" w:rsidP="00C22F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073E9">
        <w:rPr>
          <w:rFonts w:ascii="Arial" w:hAnsi="Arial" w:cs="Arial"/>
          <w:b/>
          <w:sz w:val="24"/>
          <w:szCs w:val="24"/>
        </w:rPr>
        <w:t>20 marks</w:t>
      </w:r>
    </w:p>
    <w:p w14:paraId="4DE27842" w14:textId="77777777" w:rsidR="00C22FC3" w:rsidRPr="00EC70F5" w:rsidRDefault="00C22FC3" w:rsidP="00830889">
      <w:pPr>
        <w:jc w:val="both"/>
        <w:rPr>
          <w:b/>
        </w:rPr>
      </w:pPr>
    </w:p>
    <w:sectPr w:rsidR="00C22FC3" w:rsidRPr="00EC70F5" w:rsidSect="004F047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B7"/>
    <w:rsid w:val="000D5B2F"/>
    <w:rsid w:val="00127237"/>
    <w:rsid w:val="00143325"/>
    <w:rsid w:val="002404BB"/>
    <w:rsid w:val="002B42CD"/>
    <w:rsid w:val="0034612C"/>
    <w:rsid w:val="004F0473"/>
    <w:rsid w:val="004F6359"/>
    <w:rsid w:val="005578DE"/>
    <w:rsid w:val="006379FA"/>
    <w:rsid w:val="007A5BF0"/>
    <w:rsid w:val="00830889"/>
    <w:rsid w:val="008A53B7"/>
    <w:rsid w:val="00951E53"/>
    <w:rsid w:val="00A27493"/>
    <w:rsid w:val="00A33297"/>
    <w:rsid w:val="00AC7BBE"/>
    <w:rsid w:val="00C22FC3"/>
    <w:rsid w:val="00C54654"/>
    <w:rsid w:val="00C6086A"/>
    <w:rsid w:val="00D000FA"/>
    <w:rsid w:val="00D035E3"/>
    <w:rsid w:val="00D2205D"/>
    <w:rsid w:val="00D852F9"/>
    <w:rsid w:val="00F03FA7"/>
    <w:rsid w:val="00F7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71A2A3"/>
  <w15:chartTrackingRefBased/>
  <w15:docId w15:val="{7B7F82EE-B5C6-4E67-8532-45B289BC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B7"/>
    <w:rPr>
      <w:rFonts w:eastAsiaTheme="minorHAnsi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578DE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578DE"/>
    <w:rPr>
      <w:rFonts w:ascii="Arial" w:eastAsia="Times New Roman" w:hAnsi="Arial" w:cs="Arial"/>
      <w:b/>
      <w:bCs/>
      <w:i/>
      <w:iCs/>
      <w:sz w:val="24"/>
      <w:szCs w:val="20"/>
      <w:lang w:eastAsia="en-US"/>
    </w:rPr>
  </w:style>
  <w:style w:type="paragraph" w:styleId="NoSpacing">
    <w:name w:val="No Spacing"/>
    <w:uiPriority w:val="1"/>
    <w:qFormat/>
    <w:rsid w:val="005578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lh3.googleusercontent.com/w4NyO_Cawkimrv61uOjKrGy-3rh4N-5aOZTbQBGSdH7HstkET-kcjM4KKQh2sU8GnpZalA=w1281-h8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 Inal</dc:creator>
  <cp:keywords/>
  <dc:description/>
  <cp:lastModifiedBy>Katrina Moore</cp:lastModifiedBy>
  <cp:revision>2</cp:revision>
  <dcterms:created xsi:type="dcterms:W3CDTF">2025-04-28T10:08:00Z</dcterms:created>
  <dcterms:modified xsi:type="dcterms:W3CDTF">2025-04-28T10:08:00Z</dcterms:modified>
</cp:coreProperties>
</file>