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4DB89" w14:textId="30922EE1" w:rsidR="00161DF0" w:rsidRDefault="00161DF0" w:rsidP="00161DF0">
      <w:pPr>
        <w:rPr>
          <w:rFonts w:ascii="Arial" w:hAnsi="Arial"/>
        </w:rPr>
      </w:pPr>
      <w:bookmarkStart w:id="0" w:name="_Hlk121749782"/>
      <w:r>
        <w:rPr>
          <w:rFonts w:ascii="Arial" w:hAnsi="Arial"/>
          <w:noProof/>
        </w:rPr>
        <w:drawing>
          <wp:anchor distT="0" distB="0" distL="114300" distR="114300" simplePos="0" relativeHeight="251659264" behindDoc="0" locked="0" layoutInCell="1" allowOverlap="1" wp14:anchorId="6A240230" wp14:editId="4A935046">
            <wp:simplePos x="0" y="0"/>
            <wp:positionH relativeFrom="column">
              <wp:posOffset>-336550</wp:posOffset>
            </wp:positionH>
            <wp:positionV relativeFrom="paragraph">
              <wp:posOffset>-93345</wp:posOffset>
            </wp:positionV>
            <wp:extent cx="2124075" cy="584200"/>
            <wp:effectExtent l="0" t="0" r="9525" b="6350"/>
            <wp:wrapSquare wrapText="bothSides"/>
            <wp:docPr id="1611982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124075" cy="584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rPr>
        <w:t xml:space="preserve">                                                                                                                                                                                                                                                                                                                                                                                                                                                                              </w:t>
      </w:r>
    </w:p>
    <w:p w14:paraId="5816C00E" w14:textId="77777777" w:rsidR="00161DF0" w:rsidRDefault="00161DF0" w:rsidP="00161DF0">
      <w:pPr>
        <w:rPr>
          <w:rFonts w:ascii="Arial" w:hAnsi="Arial"/>
        </w:rPr>
      </w:pPr>
    </w:p>
    <w:p w14:paraId="7BD2B625" w14:textId="77777777" w:rsidR="00161DF0" w:rsidRDefault="00161DF0" w:rsidP="00161DF0">
      <w:pPr>
        <w:rPr>
          <w:rFonts w:ascii="Arial" w:hAnsi="Arial"/>
        </w:rPr>
      </w:pPr>
      <w:r>
        <w:rPr>
          <w:rFonts w:ascii="Arial" w:hAnsi="Arial"/>
        </w:rPr>
        <w:tab/>
      </w:r>
      <w:r>
        <w:rPr>
          <w:rFonts w:ascii="Arial" w:hAnsi="Arial"/>
        </w:rPr>
        <w:tab/>
      </w:r>
      <w:r>
        <w:rPr>
          <w:rFonts w:ascii="Arial" w:hAnsi="Arial"/>
        </w:rPr>
        <w:tab/>
      </w:r>
      <w:r>
        <w:rPr>
          <w:rFonts w:ascii="Arial" w:hAnsi="Arial"/>
        </w:rPr>
        <w:tab/>
      </w:r>
    </w:p>
    <w:p w14:paraId="5DA2B136" w14:textId="77777777" w:rsidR="00161DF0" w:rsidRDefault="00161DF0" w:rsidP="00161DF0">
      <w:pPr>
        <w:rPr>
          <w:rFonts w:ascii="Arial" w:hAnsi="Arial"/>
        </w:rPr>
      </w:pPr>
    </w:p>
    <w:p w14:paraId="4575438D" w14:textId="77777777" w:rsidR="00161DF0" w:rsidRDefault="00161DF0" w:rsidP="00161DF0">
      <w:pPr>
        <w:rPr>
          <w:rFonts w:ascii="Arial" w:hAnsi="Arial"/>
        </w:rPr>
      </w:pPr>
    </w:p>
    <w:tbl>
      <w:tblPr>
        <w:tblW w:w="9599" w:type="dxa"/>
        <w:tblLook w:val="0000" w:firstRow="0" w:lastRow="0" w:firstColumn="0" w:lastColumn="0" w:noHBand="0" w:noVBand="0"/>
      </w:tblPr>
      <w:tblGrid>
        <w:gridCol w:w="4644"/>
        <w:gridCol w:w="4955"/>
      </w:tblGrid>
      <w:tr w:rsidR="00161DF0" w:rsidRPr="003C51F6" w14:paraId="20F729AD" w14:textId="77777777" w:rsidTr="00171216">
        <w:tblPrEx>
          <w:tblCellMar>
            <w:top w:w="0" w:type="dxa"/>
            <w:bottom w:w="0" w:type="dxa"/>
          </w:tblCellMar>
        </w:tblPrEx>
        <w:tc>
          <w:tcPr>
            <w:tcW w:w="4644" w:type="dxa"/>
          </w:tcPr>
          <w:p w14:paraId="3EAD5762" w14:textId="77777777" w:rsidR="00161DF0" w:rsidRPr="003036B4" w:rsidRDefault="00161DF0" w:rsidP="00171216">
            <w:pPr>
              <w:rPr>
                <w:rFonts w:ascii="Arial" w:hAnsi="Arial"/>
                <w:b/>
                <w:sz w:val="32"/>
                <w:szCs w:val="32"/>
              </w:rPr>
            </w:pPr>
            <w:r w:rsidRPr="003036B4">
              <w:rPr>
                <w:rFonts w:ascii="Arial" w:hAnsi="Arial"/>
                <w:b/>
                <w:sz w:val="32"/>
                <w:szCs w:val="32"/>
              </w:rPr>
              <w:t xml:space="preserve">Examination question paper:  </w:t>
            </w:r>
          </w:p>
        </w:tc>
        <w:tc>
          <w:tcPr>
            <w:tcW w:w="4955" w:type="dxa"/>
          </w:tcPr>
          <w:p w14:paraId="1AFE184E" w14:textId="77777777" w:rsidR="00161DF0" w:rsidRPr="003036B4" w:rsidRDefault="00161DF0" w:rsidP="00171216">
            <w:pPr>
              <w:ind w:left="176" w:hanging="142"/>
              <w:rPr>
                <w:rFonts w:ascii="Arial" w:hAnsi="Arial"/>
                <w:b/>
                <w:sz w:val="32"/>
                <w:szCs w:val="32"/>
              </w:rPr>
            </w:pPr>
            <w:r>
              <w:rPr>
                <w:rFonts w:ascii="Arial" w:hAnsi="Arial"/>
                <w:b/>
                <w:sz w:val="32"/>
                <w:szCs w:val="32"/>
              </w:rPr>
              <w:t>July 2025</w:t>
            </w:r>
          </w:p>
        </w:tc>
      </w:tr>
    </w:tbl>
    <w:p w14:paraId="4506944F" w14:textId="77777777" w:rsidR="00161DF0" w:rsidRPr="003C51F6" w:rsidRDefault="00161DF0" w:rsidP="00161DF0">
      <w:pPr>
        <w:rPr>
          <w:rFonts w:ascii="Arial" w:hAnsi="Arial"/>
          <w: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60"/>
        <w:gridCol w:w="6514"/>
      </w:tblGrid>
      <w:tr w:rsidR="00161DF0" w:rsidRPr="003C51F6" w14:paraId="47112D30" w14:textId="77777777" w:rsidTr="00171216">
        <w:tblPrEx>
          <w:tblCellMar>
            <w:top w:w="0" w:type="dxa"/>
            <w:bottom w:w="0" w:type="dxa"/>
          </w:tblCellMar>
        </w:tblPrEx>
        <w:tc>
          <w:tcPr>
            <w:tcW w:w="2660" w:type="dxa"/>
          </w:tcPr>
          <w:p w14:paraId="287478F6" w14:textId="77777777" w:rsidR="00161DF0" w:rsidRPr="003036B4" w:rsidRDefault="00161DF0" w:rsidP="00171216">
            <w:pPr>
              <w:rPr>
                <w:rFonts w:ascii="Arial" w:hAnsi="Arial"/>
                <w:b/>
              </w:rPr>
            </w:pPr>
            <w:r w:rsidRPr="003036B4">
              <w:rPr>
                <w:rFonts w:ascii="Arial" w:hAnsi="Arial"/>
                <w:b/>
              </w:rPr>
              <w:t>Module code:</w:t>
            </w:r>
          </w:p>
          <w:p w14:paraId="17513C2D" w14:textId="77777777" w:rsidR="00161DF0" w:rsidRPr="003036B4" w:rsidRDefault="00161DF0" w:rsidP="00171216">
            <w:pPr>
              <w:rPr>
                <w:rFonts w:ascii="Arial" w:hAnsi="Arial"/>
                <w:b/>
              </w:rPr>
            </w:pPr>
          </w:p>
          <w:p w14:paraId="227E56C7" w14:textId="77777777" w:rsidR="00161DF0" w:rsidRPr="003036B4" w:rsidRDefault="00161DF0" w:rsidP="00171216">
            <w:pPr>
              <w:rPr>
                <w:rFonts w:ascii="Arial" w:hAnsi="Arial"/>
                <w:b/>
              </w:rPr>
            </w:pPr>
            <w:r w:rsidRPr="003036B4">
              <w:rPr>
                <w:rFonts w:ascii="Arial" w:hAnsi="Arial"/>
                <w:b/>
              </w:rPr>
              <w:t>Component number:</w:t>
            </w:r>
          </w:p>
          <w:p w14:paraId="63D3CE42" w14:textId="77777777" w:rsidR="00161DF0" w:rsidRPr="003036B4" w:rsidRDefault="00161DF0" w:rsidP="00171216">
            <w:pPr>
              <w:rPr>
                <w:rFonts w:ascii="Arial" w:hAnsi="Arial"/>
                <w:b/>
              </w:rPr>
            </w:pPr>
          </w:p>
        </w:tc>
        <w:tc>
          <w:tcPr>
            <w:tcW w:w="6514" w:type="dxa"/>
          </w:tcPr>
          <w:p w14:paraId="4F9C9C22" w14:textId="77777777" w:rsidR="00161DF0" w:rsidRDefault="00161DF0" w:rsidP="00171216">
            <w:pPr>
              <w:rPr>
                <w:rFonts w:ascii="Arial" w:hAnsi="Arial"/>
                <w:b/>
              </w:rPr>
            </w:pPr>
            <w:r>
              <w:rPr>
                <w:rFonts w:ascii="Arial" w:hAnsi="Arial"/>
                <w:b/>
              </w:rPr>
              <w:t>SP6052</w:t>
            </w:r>
          </w:p>
          <w:p w14:paraId="461E9C3E" w14:textId="77777777" w:rsidR="00161DF0" w:rsidRDefault="00161DF0" w:rsidP="00171216">
            <w:pPr>
              <w:ind w:left="720" w:hanging="720"/>
              <w:rPr>
                <w:rFonts w:ascii="Arial" w:hAnsi="Arial"/>
                <w:b/>
              </w:rPr>
            </w:pPr>
          </w:p>
          <w:p w14:paraId="1F5CD2D6" w14:textId="77777777" w:rsidR="00161DF0" w:rsidRPr="003C51F6" w:rsidRDefault="00161DF0" w:rsidP="00171216">
            <w:pPr>
              <w:ind w:left="720" w:hanging="720"/>
              <w:rPr>
                <w:rFonts w:ascii="Arial" w:hAnsi="Arial"/>
                <w:b/>
              </w:rPr>
            </w:pPr>
            <w:r>
              <w:rPr>
                <w:rFonts w:ascii="Arial" w:hAnsi="Arial"/>
                <w:b/>
              </w:rPr>
              <w:t>002</w:t>
            </w:r>
          </w:p>
        </w:tc>
      </w:tr>
      <w:tr w:rsidR="00161DF0" w:rsidRPr="003C51F6" w14:paraId="20B4A6F6" w14:textId="77777777" w:rsidTr="00171216">
        <w:tblPrEx>
          <w:tblCellMar>
            <w:top w:w="0" w:type="dxa"/>
            <w:bottom w:w="0" w:type="dxa"/>
          </w:tblCellMar>
        </w:tblPrEx>
        <w:tc>
          <w:tcPr>
            <w:tcW w:w="2660" w:type="dxa"/>
          </w:tcPr>
          <w:p w14:paraId="78FF7548" w14:textId="77777777" w:rsidR="00161DF0" w:rsidRPr="003036B4" w:rsidRDefault="00161DF0" w:rsidP="00171216">
            <w:pPr>
              <w:rPr>
                <w:rFonts w:ascii="Arial" w:hAnsi="Arial"/>
                <w:b/>
              </w:rPr>
            </w:pPr>
            <w:r w:rsidRPr="003036B4">
              <w:rPr>
                <w:rFonts w:ascii="Arial" w:hAnsi="Arial"/>
                <w:b/>
              </w:rPr>
              <w:t>Module title:</w:t>
            </w:r>
          </w:p>
          <w:p w14:paraId="7B434C1B" w14:textId="77777777" w:rsidR="00161DF0" w:rsidRPr="003036B4" w:rsidRDefault="00161DF0" w:rsidP="00171216">
            <w:pPr>
              <w:rPr>
                <w:rFonts w:ascii="Arial" w:hAnsi="Arial"/>
                <w:b/>
              </w:rPr>
            </w:pPr>
          </w:p>
        </w:tc>
        <w:tc>
          <w:tcPr>
            <w:tcW w:w="6514" w:type="dxa"/>
          </w:tcPr>
          <w:p w14:paraId="5FCB98E0" w14:textId="77777777" w:rsidR="00161DF0" w:rsidRPr="003C51F6" w:rsidRDefault="00161DF0" w:rsidP="00171216">
            <w:pPr>
              <w:rPr>
                <w:rFonts w:ascii="Arial" w:hAnsi="Arial"/>
                <w:b/>
              </w:rPr>
            </w:pPr>
            <w:r w:rsidRPr="006A7480">
              <w:rPr>
                <w:rFonts w:ascii="Arial" w:hAnsi="Arial"/>
                <w:b/>
              </w:rPr>
              <w:t>Sport Psychology and the Elite Athlete</w:t>
            </w:r>
          </w:p>
        </w:tc>
      </w:tr>
      <w:tr w:rsidR="00161DF0" w:rsidRPr="003C51F6" w14:paraId="7742C00C" w14:textId="77777777" w:rsidTr="00171216">
        <w:tblPrEx>
          <w:tblCellMar>
            <w:top w:w="0" w:type="dxa"/>
            <w:bottom w:w="0" w:type="dxa"/>
          </w:tblCellMar>
        </w:tblPrEx>
        <w:tc>
          <w:tcPr>
            <w:tcW w:w="2660" w:type="dxa"/>
          </w:tcPr>
          <w:p w14:paraId="4D76002F" w14:textId="77777777" w:rsidR="00161DF0" w:rsidRPr="003036B4" w:rsidRDefault="00161DF0" w:rsidP="00171216">
            <w:pPr>
              <w:rPr>
                <w:rFonts w:ascii="Arial" w:hAnsi="Arial"/>
                <w:b/>
              </w:rPr>
            </w:pPr>
            <w:r w:rsidRPr="003036B4">
              <w:rPr>
                <w:rFonts w:ascii="Arial" w:hAnsi="Arial"/>
                <w:b/>
              </w:rPr>
              <w:t>Module leader:</w:t>
            </w:r>
          </w:p>
          <w:p w14:paraId="42F1FC97" w14:textId="77777777" w:rsidR="00161DF0" w:rsidRPr="003036B4" w:rsidRDefault="00161DF0" w:rsidP="00171216">
            <w:pPr>
              <w:rPr>
                <w:rFonts w:ascii="Arial" w:hAnsi="Arial"/>
                <w:b/>
              </w:rPr>
            </w:pPr>
          </w:p>
        </w:tc>
        <w:tc>
          <w:tcPr>
            <w:tcW w:w="6514" w:type="dxa"/>
          </w:tcPr>
          <w:p w14:paraId="58740DD0" w14:textId="77777777" w:rsidR="00161DF0" w:rsidRPr="003C51F6" w:rsidRDefault="00161DF0" w:rsidP="00171216">
            <w:pPr>
              <w:rPr>
                <w:rFonts w:ascii="Arial" w:hAnsi="Arial"/>
                <w:b/>
              </w:rPr>
            </w:pPr>
            <w:r w:rsidRPr="006A7480">
              <w:rPr>
                <w:rFonts w:ascii="Arial" w:hAnsi="Arial"/>
                <w:b/>
              </w:rPr>
              <w:t>Dr Ben Hunter</w:t>
            </w:r>
          </w:p>
        </w:tc>
      </w:tr>
    </w:tbl>
    <w:p w14:paraId="56CE843E" w14:textId="77777777" w:rsidR="00161DF0" w:rsidRPr="003C51F6" w:rsidRDefault="00161DF0" w:rsidP="00161DF0">
      <w:pPr>
        <w:rPr>
          <w:rFonts w:ascii="Arial" w:hAnsi="Arial"/>
          <w:b/>
        </w:rPr>
      </w:pPr>
    </w:p>
    <w:p w14:paraId="4BB43057" w14:textId="77777777" w:rsidR="00161DF0" w:rsidRPr="003C51F6" w:rsidRDefault="00161DF0" w:rsidP="00161DF0">
      <w:pPr>
        <w:rPr>
          <w:rFonts w:ascii="Arial" w:hAnsi="Arial"/>
          <w: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60"/>
        <w:gridCol w:w="6514"/>
      </w:tblGrid>
      <w:tr w:rsidR="00161DF0" w:rsidRPr="003C51F6" w14:paraId="1F56D3B4" w14:textId="77777777" w:rsidTr="00171216">
        <w:tblPrEx>
          <w:tblCellMar>
            <w:top w:w="0" w:type="dxa"/>
            <w:bottom w:w="0" w:type="dxa"/>
          </w:tblCellMar>
        </w:tblPrEx>
        <w:tc>
          <w:tcPr>
            <w:tcW w:w="2660" w:type="dxa"/>
          </w:tcPr>
          <w:p w14:paraId="5AAF5012" w14:textId="77777777" w:rsidR="00161DF0" w:rsidRPr="003036B4" w:rsidRDefault="00161DF0" w:rsidP="00171216">
            <w:pPr>
              <w:rPr>
                <w:rFonts w:ascii="Arial" w:hAnsi="Arial"/>
                <w:b/>
              </w:rPr>
            </w:pPr>
            <w:r w:rsidRPr="003036B4">
              <w:rPr>
                <w:rFonts w:ascii="Arial" w:hAnsi="Arial"/>
                <w:b/>
              </w:rPr>
              <w:t>Date:</w:t>
            </w:r>
          </w:p>
          <w:p w14:paraId="129FB3E9" w14:textId="77777777" w:rsidR="00161DF0" w:rsidRPr="003036B4" w:rsidRDefault="00161DF0" w:rsidP="00171216">
            <w:pPr>
              <w:rPr>
                <w:rFonts w:ascii="Arial" w:hAnsi="Arial"/>
                <w:b/>
              </w:rPr>
            </w:pPr>
          </w:p>
        </w:tc>
        <w:tc>
          <w:tcPr>
            <w:tcW w:w="6514" w:type="dxa"/>
          </w:tcPr>
          <w:p w14:paraId="13C59E4E" w14:textId="0DE416D0" w:rsidR="00161DF0" w:rsidRPr="003C51F6" w:rsidRDefault="00161DF0" w:rsidP="00171216">
            <w:pPr>
              <w:rPr>
                <w:rFonts w:ascii="Arial" w:hAnsi="Arial"/>
                <w:b/>
              </w:rPr>
            </w:pPr>
            <w:r>
              <w:rPr>
                <w:rFonts w:ascii="Arial" w:hAnsi="Arial"/>
                <w:b/>
              </w:rPr>
              <w:t>July 2025</w:t>
            </w:r>
          </w:p>
        </w:tc>
      </w:tr>
      <w:tr w:rsidR="00161DF0" w:rsidRPr="003C51F6" w14:paraId="79056ED0" w14:textId="77777777" w:rsidTr="00171216">
        <w:tblPrEx>
          <w:tblCellMar>
            <w:top w:w="0" w:type="dxa"/>
            <w:bottom w:w="0" w:type="dxa"/>
          </w:tblCellMar>
        </w:tblPrEx>
        <w:tc>
          <w:tcPr>
            <w:tcW w:w="2660" w:type="dxa"/>
          </w:tcPr>
          <w:p w14:paraId="6D042135" w14:textId="77777777" w:rsidR="00161DF0" w:rsidRPr="003036B4" w:rsidRDefault="00161DF0" w:rsidP="00171216">
            <w:pPr>
              <w:rPr>
                <w:rFonts w:ascii="Arial" w:hAnsi="Arial"/>
                <w:b/>
              </w:rPr>
            </w:pPr>
            <w:r w:rsidRPr="003036B4">
              <w:rPr>
                <w:rFonts w:ascii="Arial" w:hAnsi="Arial"/>
                <w:b/>
              </w:rPr>
              <w:t>Duration:</w:t>
            </w:r>
          </w:p>
          <w:p w14:paraId="527AEE45" w14:textId="77777777" w:rsidR="00161DF0" w:rsidRPr="003036B4" w:rsidRDefault="00161DF0" w:rsidP="00171216">
            <w:pPr>
              <w:rPr>
                <w:rFonts w:ascii="Arial" w:hAnsi="Arial"/>
                <w:b/>
              </w:rPr>
            </w:pPr>
          </w:p>
        </w:tc>
        <w:tc>
          <w:tcPr>
            <w:tcW w:w="6514" w:type="dxa"/>
          </w:tcPr>
          <w:p w14:paraId="5113A09C" w14:textId="77777777" w:rsidR="00161DF0" w:rsidRPr="003C51F6" w:rsidRDefault="00161DF0" w:rsidP="00171216">
            <w:pPr>
              <w:rPr>
                <w:rFonts w:ascii="Arial" w:hAnsi="Arial"/>
                <w:b/>
              </w:rPr>
            </w:pPr>
            <w:r>
              <w:rPr>
                <w:rFonts w:ascii="Arial" w:hAnsi="Arial"/>
                <w:b/>
              </w:rPr>
              <w:t>1 Hour</w:t>
            </w:r>
          </w:p>
        </w:tc>
      </w:tr>
    </w:tbl>
    <w:p w14:paraId="60792236" w14:textId="77777777" w:rsidR="00161DF0" w:rsidRPr="003C51F6" w:rsidRDefault="00161DF0" w:rsidP="00161DF0">
      <w:pPr>
        <w:rPr>
          <w:rFonts w:ascii="Arial" w:hAnsi="Arial"/>
          <w:b/>
        </w:rPr>
      </w:pPr>
    </w:p>
    <w:p w14:paraId="22226D2D" w14:textId="77777777" w:rsidR="00161DF0" w:rsidRPr="003C51F6" w:rsidRDefault="00161DF0" w:rsidP="00161DF0">
      <w:pPr>
        <w:rPr>
          <w:rFonts w:ascii="Arial" w:hAnsi="Arial"/>
          <w: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60"/>
        <w:gridCol w:w="6514"/>
      </w:tblGrid>
      <w:tr w:rsidR="00161DF0" w:rsidRPr="003C51F6" w14:paraId="128A9045" w14:textId="77777777" w:rsidTr="00171216">
        <w:tblPrEx>
          <w:tblCellMar>
            <w:top w:w="0" w:type="dxa"/>
            <w:bottom w:w="0" w:type="dxa"/>
          </w:tblCellMar>
        </w:tblPrEx>
        <w:tc>
          <w:tcPr>
            <w:tcW w:w="2660" w:type="dxa"/>
          </w:tcPr>
          <w:p w14:paraId="1DC31EFB" w14:textId="77777777" w:rsidR="00161DF0" w:rsidRPr="003036B4" w:rsidRDefault="00161DF0" w:rsidP="00171216">
            <w:pPr>
              <w:rPr>
                <w:rFonts w:ascii="Arial" w:hAnsi="Arial" w:cs="Arial"/>
                <w:b/>
                <w:bCs/>
              </w:rPr>
            </w:pPr>
            <w:r w:rsidRPr="003036B4">
              <w:rPr>
                <w:rFonts w:ascii="Arial" w:hAnsi="Arial" w:cs="Arial"/>
                <w:b/>
                <w:bCs/>
              </w:rPr>
              <w:t>Exam type:</w:t>
            </w:r>
          </w:p>
          <w:p w14:paraId="61884F89" w14:textId="77777777" w:rsidR="00161DF0" w:rsidRPr="003036B4" w:rsidRDefault="00161DF0" w:rsidP="00171216">
            <w:pPr>
              <w:rPr>
                <w:rFonts w:ascii="Arial" w:hAnsi="Arial" w:cs="Arial"/>
                <w:b/>
                <w:bCs/>
              </w:rPr>
            </w:pPr>
          </w:p>
        </w:tc>
        <w:tc>
          <w:tcPr>
            <w:tcW w:w="6514" w:type="dxa"/>
          </w:tcPr>
          <w:p w14:paraId="45601821" w14:textId="77777777" w:rsidR="00161DF0" w:rsidRPr="00161DF0" w:rsidRDefault="00161DF0" w:rsidP="00161DF0">
            <w:pPr>
              <w:rPr>
                <w:rFonts w:ascii="Arial" w:hAnsi="Arial" w:cs="Arial"/>
                <w:b/>
                <w:bCs/>
              </w:rPr>
            </w:pPr>
            <w:r w:rsidRPr="00161DF0">
              <w:rPr>
                <w:rFonts w:ascii="Arial" w:hAnsi="Arial" w:cs="Arial"/>
                <w:b/>
                <w:bCs/>
              </w:rPr>
              <w:t>Seen, Closed</w:t>
            </w:r>
          </w:p>
        </w:tc>
      </w:tr>
      <w:tr w:rsidR="00161DF0" w:rsidRPr="003C51F6" w14:paraId="0F3FE208" w14:textId="77777777" w:rsidTr="00171216">
        <w:tblPrEx>
          <w:tblCellMar>
            <w:top w:w="0" w:type="dxa"/>
            <w:bottom w:w="0" w:type="dxa"/>
          </w:tblCellMar>
        </w:tblPrEx>
        <w:tc>
          <w:tcPr>
            <w:tcW w:w="2660" w:type="dxa"/>
          </w:tcPr>
          <w:p w14:paraId="68CD5838" w14:textId="77777777" w:rsidR="00161DF0" w:rsidRPr="003036B4" w:rsidRDefault="00161DF0" w:rsidP="00171216">
            <w:pPr>
              <w:rPr>
                <w:rFonts w:ascii="Arial" w:hAnsi="Arial"/>
                <w:b/>
              </w:rPr>
            </w:pPr>
            <w:r w:rsidRPr="003036B4">
              <w:rPr>
                <w:rFonts w:ascii="Arial" w:hAnsi="Arial"/>
                <w:b/>
              </w:rPr>
              <w:t>Materials supplied:</w:t>
            </w:r>
          </w:p>
          <w:p w14:paraId="28BE3C2E" w14:textId="77777777" w:rsidR="00161DF0" w:rsidRPr="003036B4" w:rsidRDefault="00161DF0" w:rsidP="00171216">
            <w:pPr>
              <w:rPr>
                <w:rFonts w:ascii="Arial" w:hAnsi="Arial"/>
                <w:b/>
              </w:rPr>
            </w:pPr>
          </w:p>
        </w:tc>
        <w:tc>
          <w:tcPr>
            <w:tcW w:w="6514" w:type="dxa"/>
          </w:tcPr>
          <w:p w14:paraId="25177067" w14:textId="77777777" w:rsidR="00161DF0" w:rsidRPr="003C51F6" w:rsidRDefault="00161DF0" w:rsidP="00171216">
            <w:pPr>
              <w:rPr>
                <w:rFonts w:ascii="Arial" w:hAnsi="Arial"/>
                <w:b/>
              </w:rPr>
            </w:pPr>
            <w:r>
              <w:rPr>
                <w:rFonts w:ascii="Arial" w:hAnsi="Arial"/>
                <w:b/>
              </w:rPr>
              <w:t>None</w:t>
            </w:r>
          </w:p>
        </w:tc>
      </w:tr>
      <w:tr w:rsidR="00161DF0" w:rsidRPr="003C51F6" w14:paraId="43538F31" w14:textId="77777777" w:rsidTr="00171216">
        <w:tblPrEx>
          <w:tblCellMar>
            <w:top w:w="0" w:type="dxa"/>
            <w:bottom w:w="0" w:type="dxa"/>
          </w:tblCellMar>
        </w:tblPrEx>
        <w:tc>
          <w:tcPr>
            <w:tcW w:w="2660" w:type="dxa"/>
          </w:tcPr>
          <w:p w14:paraId="20CF12BE" w14:textId="77777777" w:rsidR="00161DF0" w:rsidRPr="003036B4" w:rsidRDefault="00161DF0" w:rsidP="00171216">
            <w:pPr>
              <w:rPr>
                <w:rFonts w:ascii="Arial" w:hAnsi="Arial"/>
                <w:b/>
              </w:rPr>
            </w:pPr>
            <w:r w:rsidRPr="003036B4">
              <w:rPr>
                <w:rFonts w:ascii="Arial" w:hAnsi="Arial"/>
                <w:b/>
              </w:rPr>
              <w:t>Materials permitted:</w:t>
            </w:r>
          </w:p>
        </w:tc>
        <w:tc>
          <w:tcPr>
            <w:tcW w:w="6514" w:type="dxa"/>
          </w:tcPr>
          <w:p w14:paraId="430EC197" w14:textId="77777777" w:rsidR="00161DF0" w:rsidRDefault="00161DF0" w:rsidP="00171216">
            <w:pPr>
              <w:spacing w:before="2"/>
              <w:ind w:right="104"/>
              <w:rPr>
                <w:rFonts w:ascii="Arial" w:eastAsia="Arial" w:hAnsi="Arial" w:cs="Arial"/>
                <w:b/>
              </w:rPr>
            </w:pPr>
            <w:r>
              <w:rPr>
                <w:rFonts w:ascii="Arial" w:eastAsia="Arial" w:hAnsi="Arial" w:cs="Arial"/>
                <w:b/>
              </w:rPr>
              <w:t>None</w:t>
            </w:r>
          </w:p>
          <w:p w14:paraId="28258B09" w14:textId="77777777" w:rsidR="00161DF0" w:rsidRPr="003C51F6" w:rsidRDefault="00161DF0" w:rsidP="00171216">
            <w:pPr>
              <w:spacing w:before="2"/>
              <w:ind w:right="104"/>
              <w:rPr>
                <w:rFonts w:ascii="Arial" w:hAnsi="Arial"/>
                <w:b/>
              </w:rPr>
            </w:pPr>
          </w:p>
        </w:tc>
      </w:tr>
      <w:tr w:rsidR="00161DF0" w:rsidRPr="003C51F6" w14:paraId="261F97BC" w14:textId="77777777" w:rsidTr="00171216">
        <w:tblPrEx>
          <w:tblCellMar>
            <w:top w:w="0" w:type="dxa"/>
            <w:bottom w:w="0" w:type="dxa"/>
          </w:tblCellMar>
        </w:tblPrEx>
        <w:tc>
          <w:tcPr>
            <w:tcW w:w="2660" w:type="dxa"/>
          </w:tcPr>
          <w:p w14:paraId="77A92A1B" w14:textId="77777777" w:rsidR="00161DF0" w:rsidRPr="003036B4" w:rsidRDefault="00161DF0" w:rsidP="00171216">
            <w:pPr>
              <w:rPr>
                <w:rFonts w:ascii="Arial" w:hAnsi="Arial"/>
                <w:b/>
              </w:rPr>
            </w:pPr>
            <w:r w:rsidRPr="003036B4">
              <w:rPr>
                <w:rFonts w:ascii="Arial" w:hAnsi="Arial"/>
                <w:b/>
              </w:rPr>
              <w:t>Warning:</w:t>
            </w:r>
          </w:p>
        </w:tc>
        <w:tc>
          <w:tcPr>
            <w:tcW w:w="6514" w:type="dxa"/>
          </w:tcPr>
          <w:p w14:paraId="2FC14FCF" w14:textId="77777777" w:rsidR="00161DF0" w:rsidRPr="003036B4" w:rsidRDefault="00161DF0" w:rsidP="00171216">
            <w:pPr>
              <w:rPr>
                <w:rFonts w:ascii="Arial" w:hAnsi="Arial"/>
                <w:b/>
                <w:sz w:val="28"/>
                <w:szCs w:val="28"/>
              </w:rPr>
            </w:pPr>
            <w:r w:rsidRPr="003036B4">
              <w:rPr>
                <w:rFonts w:ascii="Arial" w:hAnsi="Arial"/>
                <w:b/>
                <w:sz w:val="28"/>
                <w:szCs w:val="28"/>
              </w:rPr>
              <w:t>Candidates are warned that possession of unauthorised materials in an examination is a serious assessment offence.</w:t>
            </w:r>
          </w:p>
        </w:tc>
      </w:tr>
    </w:tbl>
    <w:p w14:paraId="250CD17A" w14:textId="77777777" w:rsidR="00161DF0" w:rsidRPr="003C51F6" w:rsidRDefault="00161DF0" w:rsidP="00161DF0">
      <w:pPr>
        <w:rPr>
          <w:rFonts w:ascii="Arial" w:hAnsi="Arial"/>
          <w:b/>
        </w:rPr>
      </w:pPr>
    </w:p>
    <w:p w14:paraId="77CD086A" w14:textId="77777777" w:rsidR="00161DF0" w:rsidRPr="00520B98" w:rsidRDefault="00161DF0" w:rsidP="00161DF0">
      <w:pPr>
        <w:pStyle w:val="NoSpacing"/>
        <w:rPr>
          <w:rFonts w:ascii="Arial" w:hAnsi="Arial" w:cs="Arial"/>
          <w:b/>
          <w:szCs w:val="24"/>
        </w:rPr>
      </w:pPr>
      <w:bookmarkStart w:id="1" w:name="_Hlk121749487"/>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60"/>
        <w:gridCol w:w="6514"/>
      </w:tblGrid>
      <w:tr w:rsidR="00161DF0" w:rsidRPr="00520B98" w14:paraId="22FD5D27" w14:textId="77777777" w:rsidTr="00171216">
        <w:tblPrEx>
          <w:tblCellMar>
            <w:top w:w="0" w:type="dxa"/>
            <w:bottom w:w="0" w:type="dxa"/>
          </w:tblCellMar>
        </w:tblPrEx>
        <w:tc>
          <w:tcPr>
            <w:tcW w:w="2660" w:type="dxa"/>
          </w:tcPr>
          <w:p w14:paraId="0FC8B535" w14:textId="77777777" w:rsidR="00161DF0" w:rsidRPr="00520B98" w:rsidRDefault="00161DF0" w:rsidP="00171216">
            <w:pPr>
              <w:pStyle w:val="NoSpacing"/>
              <w:rPr>
                <w:rFonts w:ascii="Arial" w:hAnsi="Arial" w:cs="Arial"/>
                <w:b/>
                <w:sz w:val="24"/>
                <w:szCs w:val="28"/>
              </w:rPr>
            </w:pPr>
            <w:r w:rsidRPr="00520B98">
              <w:rPr>
                <w:rFonts w:ascii="Arial" w:hAnsi="Arial" w:cs="Arial"/>
                <w:b/>
                <w:sz w:val="24"/>
                <w:szCs w:val="28"/>
              </w:rPr>
              <w:t>Instructions to candidates:</w:t>
            </w:r>
          </w:p>
        </w:tc>
        <w:tc>
          <w:tcPr>
            <w:tcW w:w="6514" w:type="dxa"/>
          </w:tcPr>
          <w:p w14:paraId="21DC7EE8" w14:textId="77777777" w:rsidR="00161DF0" w:rsidRPr="00520B98" w:rsidRDefault="00161DF0" w:rsidP="00171216">
            <w:pPr>
              <w:pStyle w:val="NoSpacing"/>
              <w:rPr>
                <w:rFonts w:ascii="Arial" w:hAnsi="Arial" w:cs="Arial"/>
                <w:b/>
                <w:sz w:val="24"/>
                <w:szCs w:val="28"/>
              </w:rPr>
            </w:pPr>
            <w:r w:rsidRPr="006A7480">
              <w:rPr>
                <w:rFonts w:ascii="Arial" w:hAnsi="Arial" w:cs="Arial"/>
                <w:b/>
                <w:sz w:val="24"/>
                <w:szCs w:val="28"/>
              </w:rPr>
              <w:t>You are permitted to make logical assumptions based on the information provided in the scenario.</w:t>
            </w:r>
          </w:p>
        </w:tc>
      </w:tr>
      <w:tr w:rsidR="00161DF0" w:rsidRPr="00520B98" w14:paraId="376D47B1" w14:textId="77777777" w:rsidTr="00171216">
        <w:tblPrEx>
          <w:tblCellMar>
            <w:top w:w="0" w:type="dxa"/>
            <w:bottom w:w="0" w:type="dxa"/>
          </w:tblCellMar>
        </w:tblPrEx>
        <w:tc>
          <w:tcPr>
            <w:tcW w:w="2660" w:type="dxa"/>
          </w:tcPr>
          <w:p w14:paraId="6CEB76F5" w14:textId="77777777" w:rsidR="00161DF0" w:rsidRPr="00520B98" w:rsidRDefault="00161DF0" w:rsidP="00171216">
            <w:pPr>
              <w:pStyle w:val="NoSpacing"/>
              <w:rPr>
                <w:rFonts w:ascii="Arial" w:hAnsi="Arial" w:cs="Arial"/>
                <w:b/>
                <w:sz w:val="24"/>
                <w:szCs w:val="28"/>
              </w:rPr>
            </w:pPr>
          </w:p>
        </w:tc>
        <w:tc>
          <w:tcPr>
            <w:tcW w:w="6514" w:type="dxa"/>
          </w:tcPr>
          <w:p w14:paraId="203F9462" w14:textId="77777777" w:rsidR="00161DF0" w:rsidRPr="00520B98" w:rsidRDefault="00161DF0" w:rsidP="00171216">
            <w:pPr>
              <w:pStyle w:val="NoSpacing"/>
              <w:rPr>
                <w:rFonts w:ascii="Arial" w:hAnsi="Arial" w:cs="Arial"/>
                <w:b/>
                <w:sz w:val="24"/>
                <w:szCs w:val="28"/>
              </w:rPr>
            </w:pPr>
          </w:p>
          <w:p w14:paraId="422C4559" w14:textId="77777777" w:rsidR="00161DF0" w:rsidRPr="00520B98" w:rsidRDefault="00161DF0" w:rsidP="00171216">
            <w:pPr>
              <w:pStyle w:val="NoSpacing"/>
              <w:rPr>
                <w:rFonts w:ascii="Arial" w:hAnsi="Arial" w:cs="Arial"/>
                <w:b/>
                <w:sz w:val="24"/>
                <w:szCs w:val="28"/>
              </w:rPr>
            </w:pPr>
          </w:p>
        </w:tc>
      </w:tr>
      <w:tr w:rsidR="00161DF0" w:rsidRPr="00520B98" w14:paraId="2C6D231A" w14:textId="77777777" w:rsidTr="00171216">
        <w:tblPrEx>
          <w:tblCellMar>
            <w:top w:w="0" w:type="dxa"/>
            <w:bottom w:w="0" w:type="dxa"/>
          </w:tblCellMar>
        </w:tblPrEx>
        <w:tc>
          <w:tcPr>
            <w:tcW w:w="2660" w:type="dxa"/>
          </w:tcPr>
          <w:p w14:paraId="76641B67" w14:textId="77777777" w:rsidR="00161DF0" w:rsidRPr="00520B98" w:rsidRDefault="00161DF0" w:rsidP="00171216">
            <w:pPr>
              <w:pStyle w:val="NoSpacing"/>
              <w:rPr>
                <w:rFonts w:ascii="Arial" w:hAnsi="Arial" w:cs="Arial"/>
                <w:b/>
                <w:sz w:val="24"/>
                <w:szCs w:val="28"/>
              </w:rPr>
            </w:pPr>
          </w:p>
        </w:tc>
        <w:tc>
          <w:tcPr>
            <w:tcW w:w="6514" w:type="dxa"/>
          </w:tcPr>
          <w:p w14:paraId="797C30E8" w14:textId="77777777" w:rsidR="00161DF0" w:rsidRPr="00520B98" w:rsidRDefault="00161DF0" w:rsidP="00171216">
            <w:pPr>
              <w:pStyle w:val="NoSpacing"/>
              <w:rPr>
                <w:rFonts w:ascii="Arial" w:hAnsi="Arial" w:cs="Arial"/>
                <w:b/>
                <w:sz w:val="24"/>
                <w:szCs w:val="28"/>
              </w:rPr>
            </w:pPr>
          </w:p>
        </w:tc>
      </w:tr>
      <w:tr w:rsidR="00161DF0" w:rsidRPr="00520B98" w14:paraId="44A8EE58" w14:textId="77777777" w:rsidTr="00171216">
        <w:tblPrEx>
          <w:tblCellMar>
            <w:top w:w="0" w:type="dxa"/>
            <w:bottom w:w="0" w:type="dxa"/>
          </w:tblCellMar>
        </w:tblPrEx>
        <w:trPr>
          <w:trHeight w:val="593"/>
        </w:trPr>
        <w:tc>
          <w:tcPr>
            <w:tcW w:w="2660" w:type="dxa"/>
          </w:tcPr>
          <w:p w14:paraId="71E868CB" w14:textId="77777777" w:rsidR="00161DF0" w:rsidRPr="00520B98" w:rsidRDefault="00161DF0" w:rsidP="00171216">
            <w:pPr>
              <w:pStyle w:val="NoSpacing"/>
              <w:rPr>
                <w:rFonts w:ascii="Arial" w:hAnsi="Arial" w:cs="Arial"/>
                <w:b/>
                <w:szCs w:val="24"/>
              </w:rPr>
            </w:pPr>
          </w:p>
        </w:tc>
        <w:tc>
          <w:tcPr>
            <w:tcW w:w="6514" w:type="dxa"/>
          </w:tcPr>
          <w:p w14:paraId="7C093777" w14:textId="77777777" w:rsidR="00161DF0" w:rsidRPr="00520B98" w:rsidRDefault="00161DF0" w:rsidP="00171216">
            <w:pPr>
              <w:pStyle w:val="NoSpacing"/>
              <w:rPr>
                <w:rFonts w:ascii="Arial" w:hAnsi="Arial" w:cs="Arial"/>
                <w:bCs/>
                <w:szCs w:val="24"/>
              </w:rPr>
            </w:pPr>
          </w:p>
          <w:p w14:paraId="08A1DD06" w14:textId="77777777" w:rsidR="00161DF0" w:rsidRPr="00520B98" w:rsidRDefault="00161DF0" w:rsidP="00171216">
            <w:pPr>
              <w:pStyle w:val="NoSpacing"/>
              <w:rPr>
                <w:rFonts w:ascii="Arial" w:hAnsi="Arial" w:cs="Arial"/>
                <w:b/>
                <w:sz w:val="28"/>
                <w:szCs w:val="28"/>
              </w:rPr>
            </w:pPr>
            <w:r w:rsidRPr="00520B98">
              <w:rPr>
                <w:rFonts w:ascii="Arial" w:hAnsi="Arial" w:cs="Arial"/>
                <w:b/>
                <w:sz w:val="28"/>
                <w:szCs w:val="28"/>
              </w:rPr>
              <w:t>Do not turn page over until instructed</w:t>
            </w:r>
          </w:p>
        </w:tc>
      </w:tr>
    </w:tbl>
    <w:p w14:paraId="1FCC8488" w14:textId="77777777" w:rsidR="00161DF0" w:rsidRPr="00520B98" w:rsidRDefault="00161DF0" w:rsidP="00161DF0">
      <w:pPr>
        <w:pStyle w:val="NoSpacing"/>
        <w:rPr>
          <w:rFonts w:ascii="Arial" w:hAnsi="Arial" w:cs="Arial"/>
          <w:b/>
        </w:rPr>
      </w:pPr>
    </w:p>
    <w:p w14:paraId="040511BA" w14:textId="77777777" w:rsidR="00161DF0" w:rsidRDefault="00161DF0" w:rsidP="00161DF0">
      <w:pPr>
        <w:rPr>
          <w:rFonts w:ascii="Arial" w:hAnsi="Arial"/>
          <w:sz w:val="22"/>
        </w:rPr>
      </w:pPr>
      <w:r>
        <w:rPr>
          <w:rFonts w:ascii="Arial" w:hAnsi="Arial"/>
          <w:sz w:val="22"/>
        </w:rPr>
        <w:t>© London Metropolitan University</w:t>
      </w:r>
      <w:r>
        <w:rPr>
          <w:rFonts w:ascii="Arial" w:hAnsi="Arial"/>
          <w:sz w:val="22"/>
        </w:rPr>
        <w:tab/>
      </w:r>
    </w:p>
    <w:p w14:paraId="321E294F" w14:textId="77777777" w:rsidR="00CC3CAF" w:rsidRDefault="00CC3CAF" w:rsidP="00161DF0">
      <w:pPr>
        <w:rPr>
          <w:rFonts w:ascii="Arial" w:hAnsi="Arial"/>
          <w:sz w:val="22"/>
        </w:rPr>
      </w:pPr>
    </w:p>
    <w:p w14:paraId="0622DA8F" w14:textId="77777777" w:rsidR="00CC3CAF" w:rsidRDefault="00CC3CAF" w:rsidP="00161DF0">
      <w:pPr>
        <w:rPr>
          <w:rFonts w:ascii="Arial" w:hAnsi="Arial"/>
          <w:sz w:val="22"/>
        </w:rPr>
      </w:pPr>
    </w:p>
    <w:p w14:paraId="0B71173A" w14:textId="77777777" w:rsidR="00CC3CAF" w:rsidRDefault="00CC3CAF" w:rsidP="00161DF0">
      <w:pPr>
        <w:rPr>
          <w:rFonts w:ascii="Arial" w:hAnsi="Arial"/>
          <w:sz w:val="22"/>
        </w:rPr>
      </w:pPr>
    </w:p>
    <w:bookmarkEnd w:id="0"/>
    <w:bookmarkEnd w:id="1"/>
    <w:p w14:paraId="2B5341E3" w14:textId="19B852C8" w:rsidR="00A65C7F" w:rsidRPr="007339AE" w:rsidRDefault="0068109F" w:rsidP="0008505D">
      <w:pPr>
        <w:pBdr>
          <w:top w:val="nil"/>
          <w:left w:val="nil"/>
          <w:bottom w:val="nil"/>
          <w:right w:val="nil"/>
          <w:between w:val="nil"/>
        </w:pBdr>
        <w:spacing w:line="360" w:lineRule="auto"/>
        <w:jc w:val="center"/>
        <w:rPr>
          <w:rFonts w:ascii="Arial" w:eastAsia="Arial" w:hAnsi="Arial" w:cs="Arial"/>
          <w:b/>
          <w:color w:val="000000"/>
        </w:rPr>
      </w:pPr>
      <w:r>
        <w:rPr>
          <w:rFonts w:ascii="Arial" w:eastAsia="Arial" w:hAnsi="Arial" w:cs="Arial"/>
          <w:b/>
          <w:color w:val="000000"/>
        </w:rPr>
        <w:lastRenderedPageBreak/>
        <w:t>SCENARIO</w:t>
      </w:r>
    </w:p>
    <w:p w14:paraId="1B984364" w14:textId="77777777" w:rsidR="00911CAB" w:rsidRPr="007339AE" w:rsidRDefault="00911CAB" w:rsidP="0008505D">
      <w:pPr>
        <w:spacing w:after="120" w:line="360" w:lineRule="auto"/>
        <w:jc w:val="both"/>
        <w:rPr>
          <w:rFonts w:ascii="Arial" w:eastAsia="Arial" w:hAnsi="Arial" w:cs="Arial"/>
        </w:rPr>
      </w:pPr>
    </w:p>
    <w:p w14:paraId="1AE37D6F" w14:textId="226148FF" w:rsidR="00060819" w:rsidRPr="00060819" w:rsidRDefault="00060819" w:rsidP="00060819">
      <w:pPr>
        <w:spacing w:after="120" w:line="360" w:lineRule="auto"/>
        <w:jc w:val="both"/>
        <w:rPr>
          <w:rFonts w:ascii="Arial" w:eastAsia="Arial" w:hAnsi="Arial" w:cs="Arial"/>
        </w:rPr>
      </w:pPr>
      <w:r w:rsidRPr="00060819">
        <w:rPr>
          <w:rFonts w:ascii="Arial" w:eastAsia="Arial" w:hAnsi="Arial" w:cs="Arial"/>
        </w:rPr>
        <w:t xml:space="preserve">Mr. </w:t>
      </w:r>
      <w:r>
        <w:rPr>
          <w:rFonts w:ascii="Arial" w:eastAsia="Arial" w:hAnsi="Arial" w:cs="Arial"/>
        </w:rPr>
        <w:t>Smith</w:t>
      </w:r>
      <w:r w:rsidRPr="00060819">
        <w:rPr>
          <w:rFonts w:ascii="Arial" w:eastAsia="Arial" w:hAnsi="Arial" w:cs="Arial"/>
        </w:rPr>
        <w:t xml:space="preserve"> is the father and manager of a gifted 17-year-old athlete</w:t>
      </w:r>
      <w:r>
        <w:rPr>
          <w:rFonts w:ascii="Arial" w:eastAsia="Arial" w:hAnsi="Arial" w:cs="Arial"/>
          <w:vertAlign w:val="superscript"/>
        </w:rPr>
        <w:t>1</w:t>
      </w:r>
      <w:r w:rsidRPr="00060819">
        <w:rPr>
          <w:rFonts w:ascii="Arial" w:eastAsia="Arial" w:hAnsi="Arial" w:cs="Arial"/>
        </w:rPr>
        <w:t xml:space="preserve"> who has achieved remarkable success, setting a few international junior records in their sport</w:t>
      </w:r>
      <w:r>
        <w:rPr>
          <w:rFonts w:ascii="Arial" w:eastAsia="Arial" w:hAnsi="Arial" w:cs="Arial"/>
          <w:vertAlign w:val="superscript"/>
        </w:rPr>
        <w:t>2</w:t>
      </w:r>
      <w:r w:rsidRPr="00060819">
        <w:rPr>
          <w:rFonts w:ascii="Arial" w:eastAsia="Arial" w:hAnsi="Arial" w:cs="Arial"/>
        </w:rPr>
        <w:t xml:space="preserve">. Recently, however, Mr. </w:t>
      </w:r>
      <w:r>
        <w:rPr>
          <w:rFonts w:ascii="Arial" w:eastAsia="Arial" w:hAnsi="Arial" w:cs="Arial"/>
        </w:rPr>
        <w:t>Smith</w:t>
      </w:r>
      <w:r w:rsidRPr="00060819">
        <w:rPr>
          <w:rFonts w:ascii="Arial" w:eastAsia="Arial" w:hAnsi="Arial" w:cs="Arial"/>
        </w:rPr>
        <w:t xml:space="preserve"> has become worried as his child has been showing signs of psychological distress, such as becoming easily distracted and increasingly withdrawn from family and friends. These behaviours are unusual for the young athlete, and their recent performances have been below their usual standard, sparking concerns about how this might affect their career prospects.</w:t>
      </w:r>
    </w:p>
    <w:p w14:paraId="244FC88B" w14:textId="733AD201" w:rsidR="00060819" w:rsidRPr="00060819" w:rsidRDefault="00060819" w:rsidP="00060819">
      <w:pPr>
        <w:spacing w:after="120" w:line="360" w:lineRule="auto"/>
        <w:jc w:val="both"/>
        <w:rPr>
          <w:rFonts w:ascii="Arial" w:eastAsia="Arial" w:hAnsi="Arial" w:cs="Arial"/>
        </w:rPr>
      </w:pPr>
      <w:r w:rsidRPr="00060819">
        <w:rPr>
          <w:rFonts w:ascii="Arial" w:eastAsia="Arial" w:hAnsi="Arial" w:cs="Arial"/>
        </w:rPr>
        <w:t xml:space="preserve">In the coming months, the athlete faces crucial decisions regarding their future. They have received several conditional offers for college scholarships in the United States and an invitation for a trial training period with a renowned coach in Spain. The </w:t>
      </w:r>
      <w:r>
        <w:rPr>
          <w:rFonts w:ascii="Arial" w:eastAsia="Arial" w:hAnsi="Arial" w:cs="Arial"/>
        </w:rPr>
        <w:t>Smith</w:t>
      </w:r>
      <w:r w:rsidRPr="00060819">
        <w:rPr>
          <w:rFonts w:ascii="Arial" w:eastAsia="Arial" w:hAnsi="Arial" w:cs="Arial"/>
        </w:rPr>
        <w:t xml:space="preserve"> family, of Jamaican descent, has always lived in </w:t>
      </w:r>
      <w:r>
        <w:rPr>
          <w:rFonts w:ascii="Arial" w:eastAsia="Arial" w:hAnsi="Arial" w:cs="Arial"/>
        </w:rPr>
        <w:t>North</w:t>
      </w:r>
      <w:r w:rsidRPr="00060819">
        <w:rPr>
          <w:rFonts w:ascii="Arial" w:eastAsia="Arial" w:hAnsi="Arial" w:cs="Arial"/>
        </w:rPr>
        <w:t xml:space="preserve"> London, and the prospect of relocating for these opportunities has added to the athlete's stress and uncertainty.</w:t>
      </w:r>
    </w:p>
    <w:p w14:paraId="342D7D3C" w14:textId="77777777" w:rsidR="00775EF7" w:rsidRPr="007339AE" w:rsidRDefault="00775EF7" w:rsidP="0008505D">
      <w:pPr>
        <w:spacing w:after="120" w:line="360" w:lineRule="auto"/>
        <w:jc w:val="both"/>
        <w:rPr>
          <w:rFonts w:ascii="Arial" w:eastAsia="Arial" w:hAnsi="Arial" w:cs="Arial"/>
          <w:bCs/>
          <w:vertAlign w:val="superscript"/>
        </w:rPr>
      </w:pPr>
    </w:p>
    <w:p w14:paraId="39DA28E2" w14:textId="58768883" w:rsidR="00B573A9" w:rsidRPr="007339AE" w:rsidRDefault="00B573A9" w:rsidP="0008505D">
      <w:pPr>
        <w:spacing w:after="120" w:line="360" w:lineRule="auto"/>
        <w:jc w:val="both"/>
        <w:rPr>
          <w:rFonts w:ascii="Arial" w:eastAsia="Arial" w:hAnsi="Arial" w:cs="Arial"/>
          <w:bCs/>
          <w:color w:val="000000" w:themeColor="text1"/>
          <w:sz w:val="20"/>
          <w:szCs w:val="20"/>
        </w:rPr>
      </w:pPr>
      <w:r w:rsidRPr="007339AE">
        <w:rPr>
          <w:rFonts w:ascii="Arial" w:eastAsia="Arial" w:hAnsi="Arial" w:cs="Arial"/>
          <w:bCs/>
          <w:color w:val="000000" w:themeColor="text1"/>
          <w:sz w:val="20"/>
          <w:szCs w:val="20"/>
          <w:vertAlign w:val="superscript"/>
        </w:rPr>
        <w:t>1</w:t>
      </w:r>
      <w:r w:rsidRPr="007339AE">
        <w:rPr>
          <w:rFonts w:ascii="Arial" w:eastAsia="Arial" w:hAnsi="Arial" w:cs="Arial"/>
          <w:bCs/>
          <w:color w:val="000000" w:themeColor="text1"/>
          <w:sz w:val="20"/>
          <w:szCs w:val="20"/>
        </w:rPr>
        <w:t>A neutral pronoun was used in this scenario. You may apply it to either a male or female athlete or if you prefer, keep it neutral.</w:t>
      </w:r>
    </w:p>
    <w:p w14:paraId="506647E4" w14:textId="7E502872" w:rsidR="006713F5" w:rsidRPr="007339AE" w:rsidRDefault="00B573A9" w:rsidP="0008505D">
      <w:pPr>
        <w:spacing w:after="120" w:line="360" w:lineRule="auto"/>
        <w:jc w:val="both"/>
        <w:rPr>
          <w:rFonts w:ascii="Arial" w:eastAsia="Arial" w:hAnsi="Arial" w:cs="Arial"/>
          <w:bCs/>
          <w:color w:val="000000" w:themeColor="text1"/>
          <w:sz w:val="20"/>
          <w:szCs w:val="20"/>
        </w:rPr>
      </w:pPr>
      <w:r w:rsidRPr="007339AE">
        <w:rPr>
          <w:rFonts w:ascii="Arial" w:eastAsia="Arial" w:hAnsi="Arial" w:cs="Arial"/>
          <w:bCs/>
          <w:color w:val="000000" w:themeColor="text1"/>
          <w:sz w:val="20"/>
          <w:szCs w:val="20"/>
          <w:vertAlign w:val="superscript"/>
        </w:rPr>
        <w:t>2</w:t>
      </w:r>
      <w:r w:rsidR="006713F5" w:rsidRPr="007339AE">
        <w:rPr>
          <w:rFonts w:ascii="Arial" w:eastAsia="Arial" w:hAnsi="Arial" w:cs="Arial"/>
          <w:bCs/>
          <w:color w:val="000000" w:themeColor="text1"/>
          <w:sz w:val="20"/>
          <w:szCs w:val="20"/>
        </w:rPr>
        <w:t>Apply th</w:t>
      </w:r>
      <w:r w:rsidR="000A30B7">
        <w:rPr>
          <w:rFonts w:ascii="Arial" w:eastAsia="Arial" w:hAnsi="Arial" w:cs="Arial"/>
          <w:bCs/>
          <w:color w:val="000000" w:themeColor="text1"/>
          <w:sz w:val="20"/>
          <w:szCs w:val="20"/>
        </w:rPr>
        <w:t>e</w:t>
      </w:r>
      <w:r w:rsidR="006713F5" w:rsidRPr="007339AE">
        <w:rPr>
          <w:rFonts w:ascii="Arial" w:eastAsia="Arial" w:hAnsi="Arial" w:cs="Arial"/>
          <w:bCs/>
          <w:color w:val="000000" w:themeColor="text1"/>
          <w:sz w:val="20"/>
          <w:szCs w:val="20"/>
        </w:rPr>
        <w:t xml:space="preserve"> scenario to </w:t>
      </w:r>
      <w:r w:rsidR="006C60B3">
        <w:rPr>
          <w:rFonts w:ascii="Arial" w:eastAsia="Arial" w:hAnsi="Arial" w:cs="Arial"/>
          <w:bCs/>
          <w:color w:val="000000" w:themeColor="text1"/>
          <w:sz w:val="20"/>
          <w:szCs w:val="20"/>
        </w:rPr>
        <w:t>a</w:t>
      </w:r>
      <w:r w:rsidR="000A30B7">
        <w:rPr>
          <w:rFonts w:ascii="Arial" w:eastAsia="Arial" w:hAnsi="Arial" w:cs="Arial"/>
          <w:bCs/>
          <w:color w:val="000000" w:themeColor="text1"/>
          <w:sz w:val="20"/>
          <w:szCs w:val="20"/>
        </w:rPr>
        <w:t>n individual or a team</w:t>
      </w:r>
      <w:r w:rsidR="006713F5" w:rsidRPr="007339AE">
        <w:rPr>
          <w:rFonts w:ascii="Arial" w:eastAsia="Arial" w:hAnsi="Arial" w:cs="Arial"/>
          <w:bCs/>
          <w:color w:val="000000" w:themeColor="text1"/>
          <w:sz w:val="20"/>
          <w:szCs w:val="20"/>
        </w:rPr>
        <w:t xml:space="preserve"> sport of your preference</w:t>
      </w:r>
      <w:r w:rsidR="001A6E32" w:rsidRPr="007339AE">
        <w:rPr>
          <w:rFonts w:ascii="Arial" w:eastAsia="Arial" w:hAnsi="Arial" w:cs="Arial"/>
          <w:bCs/>
          <w:color w:val="000000" w:themeColor="text1"/>
          <w:sz w:val="20"/>
          <w:szCs w:val="20"/>
        </w:rPr>
        <w:t>.</w:t>
      </w:r>
    </w:p>
    <w:p w14:paraId="02047325" w14:textId="77777777" w:rsidR="00775EF7" w:rsidRPr="007339AE" w:rsidRDefault="00775EF7" w:rsidP="0008505D">
      <w:pPr>
        <w:spacing w:after="120" w:line="360" w:lineRule="auto"/>
        <w:jc w:val="both"/>
        <w:rPr>
          <w:rFonts w:ascii="Arial" w:eastAsia="Arial" w:hAnsi="Arial" w:cs="Arial"/>
          <w:bCs/>
        </w:rPr>
      </w:pPr>
    </w:p>
    <w:p w14:paraId="3CDF3749" w14:textId="3653998B" w:rsidR="00657190" w:rsidRPr="00657190" w:rsidRDefault="00657190" w:rsidP="00657190">
      <w:pPr>
        <w:spacing w:after="120" w:line="360" w:lineRule="auto"/>
        <w:jc w:val="both"/>
        <w:rPr>
          <w:rFonts w:ascii="Arial" w:eastAsia="Arial" w:hAnsi="Arial" w:cs="Arial"/>
          <w:bCs/>
        </w:rPr>
      </w:pPr>
      <w:r w:rsidRPr="00657190">
        <w:rPr>
          <w:rFonts w:ascii="Arial" w:eastAsia="Arial" w:hAnsi="Arial" w:cs="Arial"/>
          <w:bCs/>
        </w:rPr>
        <w:t xml:space="preserve">As a private sport psychologist, you have been </w:t>
      </w:r>
      <w:r w:rsidR="005B3241">
        <w:rPr>
          <w:rFonts w:ascii="Arial" w:eastAsia="Arial" w:hAnsi="Arial" w:cs="Arial"/>
          <w:bCs/>
        </w:rPr>
        <w:t xml:space="preserve">asked </w:t>
      </w:r>
      <w:r w:rsidRPr="00657190">
        <w:rPr>
          <w:rFonts w:ascii="Arial" w:eastAsia="Arial" w:hAnsi="Arial" w:cs="Arial"/>
          <w:bCs/>
        </w:rPr>
        <w:t xml:space="preserve">by Mr </w:t>
      </w:r>
      <w:r w:rsidR="00F93658">
        <w:rPr>
          <w:rFonts w:ascii="Arial" w:eastAsia="Arial" w:hAnsi="Arial" w:cs="Arial"/>
          <w:bCs/>
        </w:rPr>
        <w:t>Smith</w:t>
      </w:r>
      <w:r w:rsidRPr="00657190">
        <w:rPr>
          <w:rFonts w:ascii="Arial" w:eastAsia="Arial" w:hAnsi="Arial" w:cs="Arial"/>
          <w:bCs/>
        </w:rPr>
        <w:t xml:space="preserve"> to work with his child. </w:t>
      </w:r>
      <w:r w:rsidR="005527B1" w:rsidRPr="005527B1">
        <w:rPr>
          <w:rFonts w:ascii="Arial" w:eastAsia="Arial" w:hAnsi="Arial" w:cs="Arial"/>
          <w:bCs/>
          <w:u w:val="single"/>
        </w:rPr>
        <w:t xml:space="preserve">Describe </w:t>
      </w:r>
      <w:r w:rsidR="00A16A4B">
        <w:rPr>
          <w:rFonts w:ascii="Arial" w:eastAsia="Arial" w:hAnsi="Arial" w:cs="Arial"/>
          <w:bCs/>
          <w:u w:val="single"/>
        </w:rPr>
        <w:t>your</w:t>
      </w:r>
      <w:r w:rsidR="003F25A2">
        <w:rPr>
          <w:rFonts w:ascii="Arial" w:eastAsia="Arial" w:hAnsi="Arial" w:cs="Arial"/>
          <w:bCs/>
          <w:u w:val="single"/>
        </w:rPr>
        <w:t xml:space="preserve"> theory-based</w:t>
      </w:r>
      <w:r w:rsidR="00A16A4B">
        <w:rPr>
          <w:rFonts w:ascii="Arial" w:eastAsia="Arial" w:hAnsi="Arial" w:cs="Arial"/>
          <w:bCs/>
          <w:u w:val="single"/>
        </w:rPr>
        <w:t xml:space="preserve"> </w:t>
      </w:r>
      <w:r w:rsidR="0081202B">
        <w:rPr>
          <w:rFonts w:ascii="Arial" w:eastAsia="Arial" w:hAnsi="Arial" w:cs="Arial"/>
          <w:bCs/>
          <w:u w:val="single"/>
        </w:rPr>
        <w:t>intervention</w:t>
      </w:r>
      <w:r w:rsidR="00A16A4B">
        <w:rPr>
          <w:rFonts w:ascii="Arial" w:eastAsia="Arial" w:hAnsi="Arial" w:cs="Arial"/>
          <w:bCs/>
          <w:u w:val="single"/>
        </w:rPr>
        <w:t xml:space="preserve"> </w:t>
      </w:r>
      <w:r w:rsidR="005527B1" w:rsidRPr="005527B1">
        <w:rPr>
          <w:rFonts w:ascii="Arial" w:eastAsia="Arial" w:hAnsi="Arial" w:cs="Arial"/>
          <w:bCs/>
          <w:u w:val="single"/>
        </w:rPr>
        <w:t>in detail</w:t>
      </w:r>
      <w:r w:rsidR="005527B1">
        <w:rPr>
          <w:rFonts w:ascii="Arial" w:eastAsia="Arial" w:hAnsi="Arial" w:cs="Arial"/>
          <w:bCs/>
        </w:rPr>
        <w:t xml:space="preserve"> </w:t>
      </w:r>
      <w:r w:rsidR="00E57241">
        <w:rPr>
          <w:rFonts w:ascii="Arial" w:eastAsia="Arial" w:hAnsi="Arial" w:cs="Arial"/>
          <w:bCs/>
        </w:rPr>
        <w:t>based on the questions on the next page.</w:t>
      </w:r>
    </w:p>
    <w:p w14:paraId="440597B0" w14:textId="77777777" w:rsidR="007339AE" w:rsidRDefault="007339AE">
      <w:pPr>
        <w:rPr>
          <w:rFonts w:ascii="Arial" w:eastAsia="Arial" w:hAnsi="Arial" w:cs="Arial"/>
          <w:b/>
        </w:rPr>
      </w:pPr>
      <w:r>
        <w:rPr>
          <w:rFonts w:ascii="Arial" w:eastAsia="Arial" w:hAnsi="Arial" w:cs="Arial"/>
          <w:b/>
        </w:rPr>
        <w:br w:type="page"/>
      </w:r>
    </w:p>
    <w:p w14:paraId="778E5354" w14:textId="7B200837" w:rsidR="00657190" w:rsidRDefault="0068109F" w:rsidP="00E81065">
      <w:pPr>
        <w:spacing w:after="120" w:line="360" w:lineRule="auto"/>
        <w:jc w:val="center"/>
        <w:rPr>
          <w:rFonts w:ascii="Arial" w:eastAsia="Arial" w:hAnsi="Arial" w:cs="Arial"/>
          <w:b/>
        </w:rPr>
      </w:pPr>
      <w:r>
        <w:rPr>
          <w:rFonts w:ascii="Arial" w:eastAsia="Arial" w:hAnsi="Arial" w:cs="Arial"/>
          <w:b/>
        </w:rPr>
        <w:lastRenderedPageBreak/>
        <w:t>QUESTIONS</w:t>
      </w:r>
    </w:p>
    <w:tbl>
      <w:tblPr>
        <w:tblStyle w:val="TableGrid"/>
        <w:tblW w:w="0" w:type="auto"/>
        <w:tblLook w:val="04A0" w:firstRow="1" w:lastRow="0" w:firstColumn="1" w:lastColumn="0" w:noHBand="0" w:noVBand="1"/>
      </w:tblPr>
      <w:tblGrid>
        <w:gridCol w:w="1413"/>
        <w:gridCol w:w="7937"/>
      </w:tblGrid>
      <w:tr w:rsidR="0081202B" w14:paraId="21723617" w14:textId="77777777" w:rsidTr="004C05F6">
        <w:trPr>
          <w:trHeight w:val="850"/>
        </w:trPr>
        <w:tc>
          <w:tcPr>
            <w:tcW w:w="1413" w:type="dxa"/>
            <w:vAlign w:val="center"/>
          </w:tcPr>
          <w:p w14:paraId="235A1051" w14:textId="36253ADA" w:rsidR="0081202B" w:rsidRPr="003309E7" w:rsidRDefault="0081202B" w:rsidP="00E81065">
            <w:pPr>
              <w:rPr>
                <w:rFonts w:ascii="Arial" w:eastAsia="Arial" w:hAnsi="Arial" w:cs="Arial"/>
                <w:b/>
                <w:sz w:val="20"/>
                <w:szCs w:val="20"/>
              </w:rPr>
            </w:pPr>
            <w:r w:rsidRPr="003309E7">
              <w:rPr>
                <w:rFonts w:ascii="Arial" w:eastAsia="Arial" w:hAnsi="Arial" w:cs="Arial"/>
                <w:b/>
                <w:sz w:val="20"/>
                <w:szCs w:val="20"/>
              </w:rPr>
              <w:t>Question 0</w:t>
            </w:r>
            <w:r w:rsidR="006F0E7C">
              <w:rPr>
                <w:rFonts w:ascii="Arial" w:eastAsia="Arial" w:hAnsi="Arial" w:cs="Arial"/>
                <w:b/>
                <w:sz w:val="20"/>
                <w:szCs w:val="20"/>
              </w:rPr>
              <w:t>1</w:t>
            </w:r>
            <w:r w:rsidRPr="003309E7">
              <w:rPr>
                <w:rFonts w:ascii="Arial" w:eastAsia="Arial" w:hAnsi="Arial" w:cs="Arial"/>
                <w:b/>
                <w:sz w:val="20"/>
                <w:szCs w:val="20"/>
              </w:rPr>
              <w:t xml:space="preserve"> </w:t>
            </w:r>
          </w:p>
          <w:p w14:paraId="42A80DE7" w14:textId="68BCEB16" w:rsidR="0081202B" w:rsidRPr="003309E7" w:rsidRDefault="0081202B" w:rsidP="00E81065">
            <w:pPr>
              <w:rPr>
                <w:rFonts w:ascii="Arial" w:eastAsia="Arial" w:hAnsi="Arial" w:cs="Arial"/>
                <w:bCs/>
                <w:sz w:val="20"/>
                <w:szCs w:val="20"/>
              </w:rPr>
            </w:pPr>
            <w:r w:rsidRPr="003309E7">
              <w:rPr>
                <w:rFonts w:ascii="Arial" w:eastAsia="Arial" w:hAnsi="Arial" w:cs="Arial"/>
                <w:bCs/>
                <w:sz w:val="20"/>
                <w:szCs w:val="20"/>
              </w:rPr>
              <w:t>(</w:t>
            </w:r>
            <w:r w:rsidR="004C05F6">
              <w:rPr>
                <w:rFonts w:ascii="Arial" w:eastAsia="Arial" w:hAnsi="Arial" w:cs="Arial"/>
                <w:bCs/>
                <w:sz w:val="20"/>
                <w:szCs w:val="20"/>
              </w:rPr>
              <w:t>2</w:t>
            </w:r>
            <w:r w:rsidR="003679F3">
              <w:rPr>
                <w:rFonts w:ascii="Arial" w:eastAsia="Arial" w:hAnsi="Arial" w:cs="Arial"/>
                <w:bCs/>
                <w:sz w:val="20"/>
                <w:szCs w:val="20"/>
              </w:rPr>
              <w:t>5</w:t>
            </w:r>
            <w:r w:rsidR="006F7A23">
              <w:rPr>
                <w:rFonts w:ascii="Arial" w:eastAsia="Arial" w:hAnsi="Arial" w:cs="Arial"/>
                <w:bCs/>
                <w:sz w:val="20"/>
                <w:szCs w:val="20"/>
              </w:rPr>
              <w:t>%</w:t>
            </w:r>
            <w:r w:rsidRPr="003309E7">
              <w:rPr>
                <w:rFonts w:ascii="Arial" w:eastAsia="Arial" w:hAnsi="Arial" w:cs="Arial"/>
                <w:bCs/>
                <w:sz w:val="20"/>
                <w:szCs w:val="20"/>
              </w:rPr>
              <w:t>)</w:t>
            </w:r>
          </w:p>
        </w:tc>
        <w:tc>
          <w:tcPr>
            <w:tcW w:w="7937" w:type="dxa"/>
            <w:vAlign w:val="center"/>
          </w:tcPr>
          <w:p w14:paraId="442A2FA2" w14:textId="4E5A8AA3" w:rsidR="0081202B" w:rsidRPr="0081202B" w:rsidRDefault="004748CD" w:rsidP="001746D9">
            <w:pPr>
              <w:spacing w:before="120" w:after="120"/>
              <w:jc w:val="both"/>
              <w:rPr>
                <w:rFonts w:ascii="Arial" w:eastAsia="Arial" w:hAnsi="Arial" w:cs="Arial"/>
                <w:bCs/>
              </w:rPr>
            </w:pPr>
            <w:r>
              <w:rPr>
                <w:rFonts w:ascii="Arial" w:eastAsia="Arial" w:hAnsi="Arial" w:cs="Arial"/>
                <w:bCs/>
              </w:rPr>
              <w:t>D</w:t>
            </w:r>
            <w:r w:rsidR="004C05F6" w:rsidRPr="007339AE">
              <w:rPr>
                <w:rFonts w:ascii="Arial" w:eastAsia="Arial" w:hAnsi="Arial" w:cs="Arial"/>
                <w:bCs/>
              </w:rPr>
              <w:t>escribe what the young athlete is possibly dealing with</w:t>
            </w:r>
            <w:r w:rsidR="004C05F6">
              <w:rPr>
                <w:rFonts w:ascii="Arial" w:eastAsia="Arial" w:hAnsi="Arial" w:cs="Arial"/>
                <w:bCs/>
              </w:rPr>
              <w:t xml:space="preserve"> </w:t>
            </w:r>
            <w:r w:rsidR="005511F4" w:rsidRPr="005511F4">
              <w:rPr>
                <w:rFonts w:ascii="Arial" w:eastAsia="Arial" w:hAnsi="Arial" w:cs="Arial"/>
                <w:bCs/>
              </w:rPr>
              <w:t>AND</w:t>
            </w:r>
            <w:r w:rsidR="004C05F6" w:rsidRPr="007339AE">
              <w:rPr>
                <w:rFonts w:ascii="Arial" w:eastAsia="Arial" w:hAnsi="Arial" w:cs="Arial"/>
                <w:bCs/>
              </w:rPr>
              <w:t xml:space="preserve"> </w:t>
            </w:r>
            <w:r w:rsidR="004C05F6">
              <w:rPr>
                <w:rFonts w:ascii="Arial" w:eastAsia="Arial" w:hAnsi="Arial" w:cs="Arial"/>
                <w:bCs/>
              </w:rPr>
              <w:t xml:space="preserve">justify your </w:t>
            </w:r>
            <w:r w:rsidR="00060819">
              <w:rPr>
                <w:rFonts w:ascii="Arial" w:eastAsia="Arial" w:hAnsi="Arial" w:cs="Arial"/>
                <w:bCs/>
              </w:rPr>
              <w:t>conclusions</w:t>
            </w:r>
            <w:r w:rsidR="005511F4">
              <w:rPr>
                <w:rFonts w:ascii="Arial" w:eastAsia="Arial" w:hAnsi="Arial" w:cs="Arial"/>
                <w:bCs/>
              </w:rPr>
              <w:t xml:space="preserve"> based on the literature</w:t>
            </w:r>
            <w:r w:rsidR="0074168A">
              <w:rPr>
                <w:rFonts w:ascii="Arial" w:eastAsia="Arial" w:hAnsi="Arial" w:cs="Arial"/>
                <w:bCs/>
              </w:rPr>
              <w:t xml:space="preserve"> (include references)</w:t>
            </w:r>
            <w:r w:rsidR="004C05F6">
              <w:rPr>
                <w:rFonts w:ascii="Arial" w:eastAsia="Arial" w:hAnsi="Arial" w:cs="Arial"/>
                <w:bCs/>
              </w:rPr>
              <w:t>.</w:t>
            </w:r>
          </w:p>
        </w:tc>
      </w:tr>
      <w:tr w:rsidR="0081202B" w14:paraId="0386E97A" w14:textId="77777777" w:rsidTr="004C05F6">
        <w:trPr>
          <w:trHeight w:val="850"/>
        </w:trPr>
        <w:tc>
          <w:tcPr>
            <w:tcW w:w="1413" w:type="dxa"/>
            <w:vAlign w:val="center"/>
          </w:tcPr>
          <w:p w14:paraId="042CCFD0" w14:textId="028738C1" w:rsidR="0081202B" w:rsidRPr="003309E7" w:rsidRDefault="0081202B" w:rsidP="00E81065">
            <w:pPr>
              <w:rPr>
                <w:rFonts w:ascii="Arial" w:eastAsia="Arial" w:hAnsi="Arial" w:cs="Arial"/>
                <w:b/>
                <w:sz w:val="20"/>
                <w:szCs w:val="20"/>
              </w:rPr>
            </w:pPr>
            <w:r w:rsidRPr="003309E7">
              <w:rPr>
                <w:rFonts w:ascii="Arial" w:eastAsia="Arial" w:hAnsi="Arial" w:cs="Arial"/>
                <w:b/>
                <w:sz w:val="20"/>
                <w:szCs w:val="20"/>
              </w:rPr>
              <w:t>Question 0</w:t>
            </w:r>
            <w:r w:rsidR="006F0E7C">
              <w:rPr>
                <w:rFonts w:ascii="Arial" w:eastAsia="Arial" w:hAnsi="Arial" w:cs="Arial"/>
                <w:b/>
                <w:sz w:val="20"/>
                <w:szCs w:val="20"/>
              </w:rPr>
              <w:t>2</w:t>
            </w:r>
          </w:p>
          <w:p w14:paraId="1C17A503" w14:textId="2E360079" w:rsidR="0081202B" w:rsidRPr="003309E7" w:rsidRDefault="0081202B" w:rsidP="00E81065">
            <w:pPr>
              <w:rPr>
                <w:rFonts w:ascii="Arial" w:eastAsia="Arial" w:hAnsi="Arial" w:cs="Arial"/>
                <w:bCs/>
                <w:sz w:val="20"/>
                <w:szCs w:val="20"/>
              </w:rPr>
            </w:pPr>
            <w:r w:rsidRPr="003309E7">
              <w:rPr>
                <w:rFonts w:ascii="Arial" w:eastAsia="Arial" w:hAnsi="Arial" w:cs="Arial"/>
                <w:bCs/>
                <w:sz w:val="20"/>
                <w:szCs w:val="20"/>
              </w:rPr>
              <w:t>(2</w:t>
            </w:r>
            <w:r w:rsidR="003679F3">
              <w:rPr>
                <w:rFonts w:ascii="Arial" w:eastAsia="Arial" w:hAnsi="Arial" w:cs="Arial"/>
                <w:bCs/>
                <w:sz w:val="20"/>
                <w:szCs w:val="20"/>
              </w:rPr>
              <w:t>5</w:t>
            </w:r>
            <w:r w:rsidR="006F7A23">
              <w:rPr>
                <w:rFonts w:ascii="Arial" w:eastAsia="Arial" w:hAnsi="Arial" w:cs="Arial"/>
                <w:bCs/>
                <w:sz w:val="20"/>
                <w:szCs w:val="20"/>
              </w:rPr>
              <w:t>%</w:t>
            </w:r>
            <w:r w:rsidRPr="003309E7">
              <w:rPr>
                <w:rFonts w:ascii="Arial" w:eastAsia="Arial" w:hAnsi="Arial" w:cs="Arial"/>
                <w:bCs/>
                <w:sz w:val="20"/>
                <w:szCs w:val="20"/>
              </w:rPr>
              <w:t>)</w:t>
            </w:r>
          </w:p>
        </w:tc>
        <w:tc>
          <w:tcPr>
            <w:tcW w:w="7937" w:type="dxa"/>
            <w:vAlign w:val="center"/>
          </w:tcPr>
          <w:p w14:paraId="522228E0" w14:textId="4F436E99" w:rsidR="0081202B" w:rsidRPr="005511F4" w:rsidRDefault="0081202B" w:rsidP="001746D9">
            <w:pPr>
              <w:spacing w:before="120" w:after="120"/>
              <w:jc w:val="both"/>
              <w:rPr>
                <w:rFonts w:ascii="Arial" w:eastAsia="Arial" w:hAnsi="Arial" w:cs="Arial"/>
                <w:bCs/>
              </w:rPr>
            </w:pPr>
            <w:r w:rsidRPr="005511F4">
              <w:rPr>
                <w:rFonts w:ascii="Arial" w:eastAsia="Arial" w:hAnsi="Arial" w:cs="Arial"/>
                <w:bCs/>
              </w:rPr>
              <w:t xml:space="preserve">Choose </w:t>
            </w:r>
            <w:r w:rsidR="005511F4" w:rsidRPr="005511F4">
              <w:rPr>
                <w:rFonts w:ascii="Arial" w:eastAsia="Arial" w:hAnsi="Arial" w:cs="Arial"/>
                <w:bCs/>
              </w:rPr>
              <w:t>ONE</w:t>
            </w:r>
            <w:r w:rsidRPr="005511F4">
              <w:rPr>
                <w:rFonts w:ascii="Arial" w:eastAsia="Arial" w:hAnsi="Arial" w:cs="Arial"/>
                <w:bCs/>
              </w:rPr>
              <w:t xml:space="preserve"> mental skill to help the young athlete cope with their situation</w:t>
            </w:r>
            <w:r w:rsidR="0074168A">
              <w:rPr>
                <w:rFonts w:ascii="Arial" w:eastAsia="Arial" w:hAnsi="Arial" w:cs="Arial"/>
                <w:bCs/>
              </w:rPr>
              <w:t xml:space="preserve"> AND explain how it could help the athlete based on the literature (include references).</w:t>
            </w:r>
          </w:p>
        </w:tc>
      </w:tr>
      <w:tr w:rsidR="0081202B" w14:paraId="33673951" w14:textId="77777777" w:rsidTr="004C05F6">
        <w:trPr>
          <w:trHeight w:val="850"/>
        </w:trPr>
        <w:tc>
          <w:tcPr>
            <w:tcW w:w="1413" w:type="dxa"/>
            <w:vAlign w:val="center"/>
          </w:tcPr>
          <w:p w14:paraId="625F87D2" w14:textId="3F8D2B76" w:rsidR="0081202B" w:rsidRPr="003309E7" w:rsidRDefault="0081202B" w:rsidP="00E81065">
            <w:pPr>
              <w:rPr>
                <w:rFonts w:ascii="Arial" w:eastAsia="Arial" w:hAnsi="Arial" w:cs="Arial"/>
                <w:b/>
                <w:sz w:val="20"/>
                <w:szCs w:val="20"/>
              </w:rPr>
            </w:pPr>
            <w:r w:rsidRPr="003309E7">
              <w:rPr>
                <w:rFonts w:ascii="Arial" w:eastAsia="Arial" w:hAnsi="Arial" w:cs="Arial"/>
                <w:b/>
                <w:sz w:val="20"/>
                <w:szCs w:val="20"/>
              </w:rPr>
              <w:t>Question 0</w:t>
            </w:r>
            <w:r w:rsidR="006F0E7C">
              <w:rPr>
                <w:rFonts w:ascii="Arial" w:eastAsia="Arial" w:hAnsi="Arial" w:cs="Arial"/>
                <w:b/>
                <w:sz w:val="20"/>
                <w:szCs w:val="20"/>
              </w:rPr>
              <w:t>3</w:t>
            </w:r>
          </w:p>
          <w:p w14:paraId="69B7A776" w14:textId="2E70889F" w:rsidR="0081202B" w:rsidRPr="003309E7" w:rsidRDefault="0081202B" w:rsidP="00E81065">
            <w:pPr>
              <w:rPr>
                <w:rFonts w:ascii="Arial" w:eastAsia="Arial" w:hAnsi="Arial" w:cs="Arial"/>
                <w:bCs/>
                <w:sz w:val="20"/>
                <w:szCs w:val="20"/>
              </w:rPr>
            </w:pPr>
            <w:r w:rsidRPr="003309E7">
              <w:rPr>
                <w:rFonts w:ascii="Arial" w:eastAsia="Arial" w:hAnsi="Arial" w:cs="Arial"/>
                <w:bCs/>
                <w:sz w:val="20"/>
                <w:szCs w:val="20"/>
              </w:rPr>
              <w:t>(</w:t>
            </w:r>
            <w:r w:rsidR="003679F3">
              <w:rPr>
                <w:rFonts w:ascii="Arial" w:eastAsia="Arial" w:hAnsi="Arial" w:cs="Arial"/>
                <w:bCs/>
                <w:sz w:val="20"/>
                <w:szCs w:val="20"/>
              </w:rPr>
              <w:t>5</w:t>
            </w:r>
            <w:r w:rsidRPr="003309E7">
              <w:rPr>
                <w:rFonts w:ascii="Arial" w:eastAsia="Arial" w:hAnsi="Arial" w:cs="Arial"/>
                <w:bCs/>
                <w:sz w:val="20"/>
                <w:szCs w:val="20"/>
              </w:rPr>
              <w:t>0</w:t>
            </w:r>
            <w:r w:rsidR="006F7A23">
              <w:rPr>
                <w:rFonts w:ascii="Arial" w:eastAsia="Arial" w:hAnsi="Arial" w:cs="Arial"/>
                <w:bCs/>
                <w:sz w:val="20"/>
                <w:szCs w:val="20"/>
              </w:rPr>
              <w:t>%</w:t>
            </w:r>
            <w:r w:rsidRPr="003309E7">
              <w:rPr>
                <w:rFonts w:ascii="Arial" w:eastAsia="Arial" w:hAnsi="Arial" w:cs="Arial"/>
                <w:bCs/>
                <w:sz w:val="20"/>
                <w:szCs w:val="20"/>
              </w:rPr>
              <w:t>)</w:t>
            </w:r>
          </w:p>
        </w:tc>
        <w:tc>
          <w:tcPr>
            <w:tcW w:w="7937" w:type="dxa"/>
            <w:vAlign w:val="center"/>
          </w:tcPr>
          <w:p w14:paraId="45A05845" w14:textId="7BE7E972" w:rsidR="0081202B" w:rsidRPr="0081202B" w:rsidRDefault="0081202B" w:rsidP="001746D9">
            <w:pPr>
              <w:spacing w:before="120" w:after="120"/>
              <w:jc w:val="both"/>
              <w:rPr>
                <w:rFonts w:ascii="Arial" w:eastAsia="Arial" w:hAnsi="Arial" w:cs="Arial"/>
                <w:bCs/>
              </w:rPr>
            </w:pPr>
            <w:r w:rsidRPr="007339AE">
              <w:rPr>
                <w:rFonts w:ascii="Arial" w:eastAsia="Arial" w:hAnsi="Arial" w:cs="Arial"/>
                <w:bCs/>
              </w:rPr>
              <w:t>Design a</w:t>
            </w:r>
            <w:r w:rsidR="0074168A">
              <w:rPr>
                <w:rFonts w:ascii="Arial" w:eastAsia="Arial" w:hAnsi="Arial" w:cs="Arial"/>
                <w:bCs/>
              </w:rPr>
              <w:t xml:space="preserve"> detailed</w:t>
            </w:r>
            <w:r w:rsidRPr="007339AE">
              <w:rPr>
                <w:rFonts w:ascii="Arial" w:eastAsia="Arial" w:hAnsi="Arial" w:cs="Arial"/>
                <w:bCs/>
              </w:rPr>
              <w:t xml:space="preserve"> 10-week sport psychology intervention</w:t>
            </w:r>
            <w:r w:rsidR="00CF5152">
              <w:rPr>
                <w:rFonts w:ascii="Arial" w:eastAsia="Arial" w:hAnsi="Arial" w:cs="Arial"/>
                <w:bCs/>
              </w:rPr>
              <w:t xml:space="preserve"> programme</w:t>
            </w:r>
            <w:r w:rsidRPr="007339AE">
              <w:rPr>
                <w:rFonts w:ascii="Arial" w:eastAsia="Arial" w:hAnsi="Arial" w:cs="Arial"/>
                <w:bCs/>
              </w:rPr>
              <w:t xml:space="preserve"> using the chosen mental skill.</w:t>
            </w:r>
          </w:p>
        </w:tc>
      </w:tr>
    </w:tbl>
    <w:p w14:paraId="37F6CC17" w14:textId="77777777" w:rsidR="001A794A" w:rsidRPr="007339AE" w:rsidRDefault="001A794A" w:rsidP="0008505D">
      <w:pPr>
        <w:spacing w:after="120" w:line="360" w:lineRule="auto"/>
        <w:jc w:val="both"/>
        <w:rPr>
          <w:rFonts w:ascii="Arial" w:eastAsia="Arial" w:hAnsi="Arial" w:cs="Arial"/>
          <w:bCs/>
        </w:rPr>
      </w:pPr>
    </w:p>
    <w:sectPr w:rsidR="001A794A" w:rsidRPr="007339AE">
      <w:headerReference w:type="default" r:id="rId13"/>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E8BFC" w14:textId="77777777" w:rsidR="00940017" w:rsidRDefault="00940017">
      <w:r>
        <w:separator/>
      </w:r>
    </w:p>
  </w:endnote>
  <w:endnote w:type="continuationSeparator" w:id="0">
    <w:p w14:paraId="63C22BDC" w14:textId="77777777" w:rsidR="00940017" w:rsidRDefault="0094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B6169" w14:textId="77777777" w:rsidR="00940017" w:rsidRDefault="00940017">
      <w:r>
        <w:separator/>
      </w:r>
    </w:p>
  </w:footnote>
  <w:footnote w:type="continuationSeparator" w:id="0">
    <w:p w14:paraId="38043664" w14:textId="77777777" w:rsidR="00940017" w:rsidRDefault="00940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34206" w14:textId="77777777" w:rsidR="00A65C7F" w:rsidRDefault="00A65C7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77CD4"/>
    <w:multiLevelType w:val="multilevel"/>
    <w:tmpl w:val="2FE0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0D2436"/>
    <w:multiLevelType w:val="multilevel"/>
    <w:tmpl w:val="C5ACD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F8847A6"/>
    <w:multiLevelType w:val="multilevel"/>
    <w:tmpl w:val="E1003C12"/>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27301287">
    <w:abstractNumId w:val="1"/>
  </w:num>
  <w:num w:numId="2" w16cid:durableId="2026856771">
    <w:abstractNumId w:val="2"/>
  </w:num>
  <w:num w:numId="3" w16cid:durableId="615253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7F"/>
    <w:rsid w:val="000047F6"/>
    <w:rsid w:val="00054968"/>
    <w:rsid w:val="00060819"/>
    <w:rsid w:val="0008505D"/>
    <w:rsid w:val="00092D82"/>
    <w:rsid w:val="000A30B7"/>
    <w:rsid w:val="000D5D3F"/>
    <w:rsid w:val="00117E8E"/>
    <w:rsid w:val="00161BEB"/>
    <w:rsid w:val="00161DF0"/>
    <w:rsid w:val="001746D9"/>
    <w:rsid w:val="00197852"/>
    <w:rsid w:val="001A6E32"/>
    <w:rsid w:val="001A794A"/>
    <w:rsid w:val="001C0932"/>
    <w:rsid w:val="001C448D"/>
    <w:rsid w:val="001F1DC3"/>
    <w:rsid w:val="00205753"/>
    <w:rsid w:val="00230676"/>
    <w:rsid w:val="00234809"/>
    <w:rsid w:val="0024126B"/>
    <w:rsid w:val="002B56F6"/>
    <w:rsid w:val="003218C7"/>
    <w:rsid w:val="003309E7"/>
    <w:rsid w:val="003679F3"/>
    <w:rsid w:val="00385852"/>
    <w:rsid w:val="003871F9"/>
    <w:rsid w:val="00392B23"/>
    <w:rsid w:val="00392BAB"/>
    <w:rsid w:val="003B6B04"/>
    <w:rsid w:val="003D6565"/>
    <w:rsid w:val="003F25A2"/>
    <w:rsid w:val="003F5F2F"/>
    <w:rsid w:val="00412045"/>
    <w:rsid w:val="00433FA7"/>
    <w:rsid w:val="004748CD"/>
    <w:rsid w:val="00475DE2"/>
    <w:rsid w:val="0049027B"/>
    <w:rsid w:val="004B0448"/>
    <w:rsid w:val="004B3A22"/>
    <w:rsid w:val="004C05F6"/>
    <w:rsid w:val="004C16EF"/>
    <w:rsid w:val="004D5561"/>
    <w:rsid w:val="004F6047"/>
    <w:rsid w:val="00525D71"/>
    <w:rsid w:val="005370A5"/>
    <w:rsid w:val="005511F4"/>
    <w:rsid w:val="005527B1"/>
    <w:rsid w:val="00574C19"/>
    <w:rsid w:val="005B3241"/>
    <w:rsid w:val="005D7839"/>
    <w:rsid w:val="005F3DB3"/>
    <w:rsid w:val="0062655C"/>
    <w:rsid w:val="00634CA4"/>
    <w:rsid w:val="00657190"/>
    <w:rsid w:val="0066661D"/>
    <w:rsid w:val="006713F5"/>
    <w:rsid w:val="0068109F"/>
    <w:rsid w:val="00683EF5"/>
    <w:rsid w:val="006C60B3"/>
    <w:rsid w:val="006F0E7C"/>
    <w:rsid w:val="006F7A23"/>
    <w:rsid w:val="0070182A"/>
    <w:rsid w:val="00720A84"/>
    <w:rsid w:val="00730219"/>
    <w:rsid w:val="007339AE"/>
    <w:rsid w:val="00733E3A"/>
    <w:rsid w:val="0074168A"/>
    <w:rsid w:val="007460AE"/>
    <w:rsid w:val="0075021F"/>
    <w:rsid w:val="007514AF"/>
    <w:rsid w:val="007542AD"/>
    <w:rsid w:val="00762CC4"/>
    <w:rsid w:val="00764613"/>
    <w:rsid w:val="007724C4"/>
    <w:rsid w:val="00773B99"/>
    <w:rsid w:val="00775EF7"/>
    <w:rsid w:val="00791742"/>
    <w:rsid w:val="00797C2F"/>
    <w:rsid w:val="007B46C5"/>
    <w:rsid w:val="007E5374"/>
    <w:rsid w:val="007F423E"/>
    <w:rsid w:val="0080258F"/>
    <w:rsid w:val="00805802"/>
    <w:rsid w:val="0081202B"/>
    <w:rsid w:val="00831DEE"/>
    <w:rsid w:val="008929C0"/>
    <w:rsid w:val="008B3625"/>
    <w:rsid w:val="008D44A0"/>
    <w:rsid w:val="008E6367"/>
    <w:rsid w:val="00911CAB"/>
    <w:rsid w:val="0092131C"/>
    <w:rsid w:val="00940017"/>
    <w:rsid w:val="00970C04"/>
    <w:rsid w:val="009712CE"/>
    <w:rsid w:val="009C160E"/>
    <w:rsid w:val="009F07E9"/>
    <w:rsid w:val="00A16A4B"/>
    <w:rsid w:val="00A4636F"/>
    <w:rsid w:val="00A63A4E"/>
    <w:rsid w:val="00A6459A"/>
    <w:rsid w:val="00A65C7F"/>
    <w:rsid w:val="00A84FAE"/>
    <w:rsid w:val="00AA5388"/>
    <w:rsid w:val="00AB2BCD"/>
    <w:rsid w:val="00AB4707"/>
    <w:rsid w:val="00AC44D0"/>
    <w:rsid w:val="00AC6467"/>
    <w:rsid w:val="00AD40B7"/>
    <w:rsid w:val="00B244FF"/>
    <w:rsid w:val="00B573A9"/>
    <w:rsid w:val="00C00201"/>
    <w:rsid w:val="00C020C6"/>
    <w:rsid w:val="00C74ADE"/>
    <w:rsid w:val="00C76243"/>
    <w:rsid w:val="00C8653F"/>
    <w:rsid w:val="00C92FD9"/>
    <w:rsid w:val="00CC0CAC"/>
    <w:rsid w:val="00CC3CAF"/>
    <w:rsid w:val="00CD62C3"/>
    <w:rsid w:val="00CF5152"/>
    <w:rsid w:val="00D04EB8"/>
    <w:rsid w:val="00D67FA0"/>
    <w:rsid w:val="00D8163F"/>
    <w:rsid w:val="00D94C8A"/>
    <w:rsid w:val="00D95E5D"/>
    <w:rsid w:val="00DA7431"/>
    <w:rsid w:val="00DC5E1B"/>
    <w:rsid w:val="00DE288D"/>
    <w:rsid w:val="00DE34C9"/>
    <w:rsid w:val="00DF6396"/>
    <w:rsid w:val="00E10794"/>
    <w:rsid w:val="00E3068F"/>
    <w:rsid w:val="00E430B2"/>
    <w:rsid w:val="00E57241"/>
    <w:rsid w:val="00E61013"/>
    <w:rsid w:val="00E81065"/>
    <w:rsid w:val="00EC09AA"/>
    <w:rsid w:val="00EC67C0"/>
    <w:rsid w:val="00ED470B"/>
    <w:rsid w:val="00EE4B27"/>
    <w:rsid w:val="00EE7B21"/>
    <w:rsid w:val="00F04095"/>
    <w:rsid w:val="00F2224E"/>
    <w:rsid w:val="00F47649"/>
    <w:rsid w:val="00F63F3D"/>
    <w:rsid w:val="00F80C3C"/>
    <w:rsid w:val="00F93658"/>
    <w:rsid w:val="00FD02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5341C1"/>
  <w15:docId w15:val="{FCA11669-708D-6543-AE87-953A4B05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161DF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F33A4"/>
    <w:pPr>
      <w:tabs>
        <w:tab w:val="center" w:pos="4680"/>
        <w:tab w:val="right" w:pos="9360"/>
      </w:tabs>
    </w:pPr>
  </w:style>
  <w:style w:type="character" w:customStyle="1" w:styleId="HeaderChar">
    <w:name w:val="Header Char"/>
    <w:basedOn w:val="DefaultParagraphFont"/>
    <w:link w:val="Header"/>
    <w:uiPriority w:val="99"/>
    <w:rsid w:val="00AF33A4"/>
  </w:style>
  <w:style w:type="paragraph" w:styleId="Footer">
    <w:name w:val="footer"/>
    <w:basedOn w:val="Normal"/>
    <w:link w:val="FooterChar"/>
    <w:uiPriority w:val="99"/>
    <w:unhideWhenUsed/>
    <w:rsid w:val="00AF33A4"/>
    <w:pPr>
      <w:tabs>
        <w:tab w:val="center" w:pos="4680"/>
        <w:tab w:val="right" w:pos="9360"/>
      </w:tabs>
    </w:pPr>
  </w:style>
  <w:style w:type="character" w:customStyle="1" w:styleId="FooterChar">
    <w:name w:val="Footer Char"/>
    <w:basedOn w:val="DefaultParagraphFont"/>
    <w:link w:val="Footer"/>
    <w:uiPriority w:val="99"/>
    <w:rsid w:val="00AF33A4"/>
  </w:style>
  <w:style w:type="paragraph" w:styleId="ListParagraph">
    <w:name w:val="List Paragraph"/>
    <w:basedOn w:val="Normal"/>
    <w:uiPriority w:val="34"/>
    <w:qFormat/>
    <w:rsid w:val="00AF33A4"/>
    <w:pPr>
      <w:ind w:left="720"/>
      <w:contextualSpacing/>
    </w:pPr>
  </w:style>
  <w:style w:type="table" w:styleId="TableGrid">
    <w:name w:val="Table Grid"/>
    <w:basedOn w:val="TableNormal"/>
    <w:uiPriority w:val="39"/>
    <w:rsid w:val="00AF33A4"/>
    <w:rPr>
      <w:rFonts w:ascii="Cambria" w:eastAsia="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rPr>
    <w:tblPr>
      <w:tblStyleRowBandSize w:val="1"/>
      <w:tblStyleColBandSize w:val="1"/>
    </w:tblPr>
  </w:style>
  <w:style w:type="paragraph" w:customStyle="1" w:styleId="paragraph">
    <w:name w:val="paragraph"/>
    <w:basedOn w:val="Normal"/>
    <w:rsid w:val="00C8653F"/>
    <w:pPr>
      <w:spacing w:before="100" w:beforeAutospacing="1" w:after="100" w:afterAutospacing="1"/>
    </w:pPr>
    <w:rPr>
      <w:rFonts w:ascii="Times New Roman" w:eastAsia="Times New Roman" w:hAnsi="Times New Roman" w:cs="Times New Roman"/>
    </w:rPr>
  </w:style>
  <w:style w:type="character" w:customStyle="1" w:styleId="wacimagecontainer">
    <w:name w:val="wacimagecontainer"/>
    <w:basedOn w:val="DefaultParagraphFont"/>
    <w:rsid w:val="00C8653F"/>
  </w:style>
  <w:style w:type="character" w:customStyle="1" w:styleId="normaltextrun">
    <w:name w:val="normaltextrun"/>
    <w:basedOn w:val="DefaultParagraphFont"/>
    <w:rsid w:val="00C8653F"/>
  </w:style>
  <w:style w:type="character" w:customStyle="1" w:styleId="eop">
    <w:name w:val="eop"/>
    <w:basedOn w:val="DefaultParagraphFont"/>
    <w:rsid w:val="00C8653F"/>
  </w:style>
  <w:style w:type="character" w:customStyle="1" w:styleId="Heading7Char">
    <w:name w:val="Heading 7 Char"/>
    <w:basedOn w:val="DefaultParagraphFont"/>
    <w:link w:val="Heading7"/>
    <w:uiPriority w:val="9"/>
    <w:semiHidden/>
    <w:rsid w:val="00161DF0"/>
    <w:rPr>
      <w:rFonts w:asciiTheme="majorHAnsi" w:eastAsiaTheme="majorEastAsia" w:hAnsiTheme="majorHAnsi" w:cstheme="majorBidi"/>
      <w:i/>
      <w:iCs/>
      <w:color w:val="1F3763" w:themeColor="accent1" w:themeShade="7F"/>
    </w:rPr>
  </w:style>
  <w:style w:type="paragraph" w:styleId="NoSpacing">
    <w:name w:val="No Spacing"/>
    <w:uiPriority w:val="1"/>
    <w:qFormat/>
    <w:rsid w:val="00161DF0"/>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94507">
      <w:bodyDiv w:val="1"/>
      <w:marLeft w:val="0"/>
      <w:marRight w:val="0"/>
      <w:marTop w:val="0"/>
      <w:marBottom w:val="0"/>
      <w:divBdr>
        <w:top w:val="none" w:sz="0" w:space="0" w:color="auto"/>
        <w:left w:val="none" w:sz="0" w:space="0" w:color="auto"/>
        <w:bottom w:val="none" w:sz="0" w:space="0" w:color="auto"/>
        <w:right w:val="none" w:sz="0" w:space="0" w:color="auto"/>
      </w:divBdr>
      <w:divsChild>
        <w:div w:id="205337379">
          <w:marLeft w:val="0"/>
          <w:marRight w:val="0"/>
          <w:marTop w:val="0"/>
          <w:marBottom w:val="0"/>
          <w:divBdr>
            <w:top w:val="none" w:sz="0" w:space="0" w:color="auto"/>
            <w:left w:val="none" w:sz="0" w:space="0" w:color="auto"/>
            <w:bottom w:val="none" w:sz="0" w:space="0" w:color="auto"/>
            <w:right w:val="none" w:sz="0" w:space="0" w:color="auto"/>
          </w:divBdr>
        </w:div>
        <w:div w:id="1852180055">
          <w:marLeft w:val="0"/>
          <w:marRight w:val="0"/>
          <w:marTop w:val="0"/>
          <w:marBottom w:val="0"/>
          <w:divBdr>
            <w:top w:val="none" w:sz="0" w:space="0" w:color="auto"/>
            <w:left w:val="none" w:sz="0" w:space="0" w:color="auto"/>
            <w:bottom w:val="none" w:sz="0" w:space="0" w:color="auto"/>
            <w:right w:val="none" w:sz="0" w:space="0" w:color="auto"/>
          </w:divBdr>
        </w:div>
        <w:div w:id="533036041">
          <w:marLeft w:val="0"/>
          <w:marRight w:val="0"/>
          <w:marTop w:val="0"/>
          <w:marBottom w:val="0"/>
          <w:divBdr>
            <w:top w:val="none" w:sz="0" w:space="0" w:color="auto"/>
            <w:left w:val="none" w:sz="0" w:space="0" w:color="auto"/>
            <w:bottom w:val="none" w:sz="0" w:space="0" w:color="auto"/>
            <w:right w:val="none" w:sz="0" w:space="0" w:color="auto"/>
          </w:divBdr>
          <w:divsChild>
            <w:div w:id="1506047285">
              <w:marLeft w:val="-75"/>
              <w:marRight w:val="0"/>
              <w:marTop w:val="30"/>
              <w:marBottom w:val="30"/>
              <w:divBdr>
                <w:top w:val="none" w:sz="0" w:space="0" w:color="auto"/>
                <w:left w:val="none" w:sz="0" w:space="0" w:color="auto"/>
                <w:bottom w:val="none" w:sz="0" w:space="0" w:color="auto"/>
                <w:right w:val="none" w:sz="0" w:space="0" w:color="auto"/>
              </w:divBdr>
              <w:divsChild>
                <w:div w:id="1663191835">
                  <w:marLeft w:val="0"/>
                  <w:marRight w:val="0"/>
                  <w:marTop w:val="0"/>
                  <w:marBottom w:val="0"/>
                  <w:divBdr>
                    <w:top w:val="none" w:sz="0" w:space="0" w:color="auto"/>
                    <w:left w:val="none" w:sz="0" w:space="0" w:color="auto"/>
                    <w:bottom w:val="none" w:sz="0" w:space="0" w:color="auto"/>
                    <w:right w:val="none" w:sz="0" w:space="0" w:color="auto"/>
                  </w:divBdr>
                  <w:divsChild>
                    <w:div w:id="1321736530">
                      <w:marLeft w:val="0"/>
                      <w:marRight w:val="0"/>
                      <w:marTop w:val="0"/>
                      <w:marBottom w:val="0"/>
                      <w:divBdr>
                        <w:top w:val="none" w:sz="0" w:space="0" w:color="auto"/>
                        <w:left w:val="none" w:sz="0" w:space="0" w:color="auto"/>
                        <w:bottom w:val="none" w:sz="0" w:space="0" w:color="auto"/>
                        <w:right w:val="none" w:sz="0" w:space="0" w:color="auto"/>
                      </w:divBdr>
                    </w:div>
                  </w:divsChild>
                </w:div>
                <w:div w:id="728266481">
                  <w:marLeft w:val="0"/>
                  <w:marRight w:val="0"/>
                  <w:marTop w:val="0"/>
                  <w:marBottom w:val="0"/>
                  <w:divBdr>
                    <w:top w:val="none" w:sz="0" w:space="0" w:color="auto"/>
                    <w:left w:val="none" w:sz="0" w:space="0" w:color="auto"/>
                    <w:bottom w:val="none" w:sz="0" w:space="0" w:color="auto"/>
                    <w:right w:val="none" w:sz="0" w:space="0" w:color="auto"/>
                  </w:divBdr>
                  <w:divsChild>
                    <w:div w:id="1613854637">
                      <w:marLeft w:val="0"/>
                      <w:marRight w:val="0"/>
                      <w:marTop w:val="0"/>
                      <w:marBottom w:val="0"/>
                      <w:divBdr>
                        <w:top w:val="none" w:sz="0" w:space="0" w:color="auto"/>
                        <w:left w:val="none" w:sz="0" w:space="0" w:color="auto"/>
                        <w:bottom w:val="none" w:sz="0" w:space="0" w:color="auto"/>
                        <w:right w:val="none" w:sz="0" w:space="0" w:color="auto"/>
                      </w:divBdr>
                    </w:div>
                    <w:div w:id="152471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71942">
          <w:marLeft w:val="0"/>
          <w:marRight w:val="0"/>
          <w:marTop w:val="0"/>
          <w:marBottom w:val="0"/>
          <w:divBdr>
            <w:top w:val="none" w:sz="0" w:space="0" w:color="auto"/>
            <w:left w:val="none" w:sz="0" w:space="0" w:color="auto"/>
            <w:bottom w:val="none" w:sz="0" w:space="0" w:color="auto"/>
            <w:right w:val="none" w:sz="0" w:space="0" w:color="auto"/>
          </w:divBdr>
        </w:div>
        <w:div w:id="626818090">
          <w:marLeft w:val="0"/>
          <w:marRight w:val="0"/>
          <w:marTop w:val="0"/>
          <w:marBottom w:val="0"/>
          <w:divBdr>
            <w:top w:val="none" w:sz="0" w:space="0" w:color="auto"/>
            <w:left w:val="none" w:sz="0" w:space="0" w:color="auto"/>
            <w:bottom w:val="none" w:sz="0" w:space="0" w:color="auto"/>
            <w:right w:val="none" w:sz="0" w:space="0" w:color="auto"/>
          </w:divBdr>
          <w:divsChild>
            <w:div w:id="587810979">
              <w:marLeft w:val="-75"/>
              <w:marRight w:val="0"/>
              <w:marTop w:val="30"/>
              <w:marBottom w:val="30"/>
              <w:divBdr>
                <w:top w:val="none" w:sz="0" w:space="0" w:color="auto"/>
                <w:left w:val="none" w:sz="0" w:space="0" w:color="auto"/>
                <w:bottom w:val="none" w:sz="0" w:space="0" w:color="auto"/>
                <w:right w:val="none" w:sz="0" w:space="0" w:color="auto"/>
              </w:divBdr>
              <w:divsChild>
                <w:div w:id="1381442237">
                  <w:marLeft w:val="0"/>
                  <w:marRight w:val="0"/>
                  <w:marTop w:val="0"/>
                  <w:marBottom w:val="0"/>
                  <w:divBdr>
                    <w:top w:val="none" w:sz="0" w:space="0" w:color="auto"/>
                    <w:left w:val="none" w:sz="0" w:space="0" w:color="auto"/>
                    <w:bottom w:val="none" w:sz="0" w:space="0" w:color="auto"/>
                    <w:right w:val="none" w:sz="0" w:space="0" w:color="auto"/>
                  </w:divBdr>
                  <w:divsChild>
                    <w:div w:id="1147939203">
                      <w:marLeft w:val="0"/>
                      <w:marRight w:val="0"/>
                      <w:marTop w:val="0"/>
                      <w:marBottom w:val="0"/>
                      <w:divBdr>
                        <w:top w:val="none" w:sz="0" w:space="0" w:color="auto"/>
                        <w:left w:val="none" w:sz="0" w:space="0" w:color="auto"/>
                        <w:bottom w:val="none" w:sz="0" w:space="0" w:color="auto"/>
                        <w:right w:val="none" w:sz="0" w:space="0" w:color="auto"/>
                      </w:divBdr>
                    </w:div>
                    <w:div w:id="523904619">
                      <w:marLeft w:val="0"/>
                      <w:marRight w:val="0"/>
                      <w:marTop w:val="0"/>
                      <w:marBottom w:val="0"/>
                      <w:divBdr>
                        <w:top w:val="none" w:sz="0" w:space="0" w:color="auto"/>
                        <w:left w:val="none" w:sz="0" w:space="0" w:color="auto"/>
                        <w:bottom w:val="none" w:sz="0" w:space="0" w:color="auto"/>
                        <w:right w:val="none" w:sz="0" w:space="0" w:color="auto"/>
                      </w:divBdr>
                    </w:div>
                    <w:div w:id="1656951468">
                      <w:marLeft w:val="0"/>
                      <w:marRight w:val="0"/>
                      <w:marTop w:val="0"/>
                      <w:marBottom w:val="0"/>
                      <w:divBdr>
                        <w:top w:val="none" w:sz="0" w:space="0" w:color="auto"/>
                        <w:left w:val="none" w:sz="0" w:space="0" w:color="auto"/>
                        <w:bottom w:val="none" w:sz="0" w:space="0" w:color="auto"/>
                        <w:right w:val="none" w:sz="0" w:space="0" w:color="auto"/>
                      </w:divBdr>
                    </w:div>
                    <w:div w:id="1592278349">
                      <w:marLeft w:val="0"/>
                      <w:marRight w:val="0"/>
                      <w:marTop w:val="0"/>
                      <w:marBottom w:val="0"/>
                      <w:divBdr>
                        <w:top w:val="none" w:sz="0" w:space="0" w:color="auto"/>
                        <w:left w:val="none" w:sz="0" w:space="0" w:color="auto"/>
                        <w:bottom w:val="none" w:sz="0" w:space="0" w:color="auto"/>
                        <w:right w:val="none" w:sz="0" w:space="0" w:color="auto"/>
                      </w:divBdr>
                    </w:div>
                  </w:divsChild>
                </w:div>
                <w:div w:id="143401043">
                  <w:marLeft w:val="0"/>
                  <w:marRight w:val="0"/>
                  <w:marTop w:val="0"/>
                  <w:marBottom w:val="0"/>
                  <w:divBdr>
                    <w:top w:val="none" w:sz="0" w:space="0" w:color="auto"/>
                    <w:left w:val="none" w:sz="0" w:space="0" w:color="auto"/>
                    <w:bottom w:val="none" w:sz="0" w:space="0" w:color="auto"/>
                    <w:right w:val="none" w:sz="0" w:space="0" w:color="auto"/>
                  </w:divBdr>
                  <w:divsChild>
                    <w:div w:id="990601089">
                      <w:marLeft w:val="0"/>
                      <w:marRight w:val="0"/>
                      <w:marTop w:val="0"/>
                      <w:marBottom w:val="0"/>
                      <w:divBdr>
                        <w:top w:val="none" w:sz="0" w:space="0" w:color="auto"/>
                        <w:left w:val="none" w:sz="0" w:space="0" w:color="auto"/>
                        <w:bottom w:val="none" w:sz="0" w:space="0" w:color="auto"/>
                        <w:right w:val="none" w:sz="0" w:space="0" w:color="auto"/>
                      </w:divBdr>
                    </w:div>
                    <w:div w:id="2092312784">
                      <w:marLeft w:val="0"/>
                      <w:marRight w:val="0"/>
                      <w:marTop w:val="0"/>
                      <w:marBottom w:val="0"/>
                      <w:divBdr>
                        <w:top w:val="none" w:sz="0" w:space="0" w:color="auto"/>
                        <w:left w:val="none" w:sz="0" w:space="0" w:color="auto"/>
                        <w:bottom w:val="none" w:sz="0" w:space="0" w:color="auto"/>
                        <w:right w:val="none" w:sz="0" w:space="0" w:color="auto"/>
                      </w:divBdr>
                    </w:div>
                    <w:div w:id="1485005437">
                      <w:marLeft w:val="0"/>
                      <w:marRight w:val="0"/>
                      <w:marTop w:val="0"/>
                      <w:marBottom w:val="0"/>
                      <w:divBdr>
                        <w:top w:val="none" w:sz="0" w:space="0" w:color="auto"/>
                        <w:left w:val="none" w:sz="0" w:space="0" w:color="auto"/>
                        <w:bottom w:val="none" w:sz="0" w:space="0" w:color="auto"/>
                        <w:right w:val="none" w:sz="0" w:space="0" w:color="auto"/>
                      </w:divBdr>
                    </w:div>
                  </w:divsChild>
                </w:div>
                <w:div w:id="1239244523">
                  <w:marLeft w:val="0"/>
                  <w:marRight w:val="0"/>
                  <w:marTop w:val="0"/>
                  <w:marBottom w:val="0"/>
                  <w:divBdr>
                    <w:top w:val="none" w:sz="0" w:space="0" w:color="auto"/>
                    <w:left w:val="none" w:sz="0" w:space="0" w:color="auto"/>
                    <w:bottom w:val="none" w:sz="0" w:space="0" w:color="auto"/>
                    <w:right w:val="none" w:sz="0" w:space="0" w:color="auto"/>
                  </w:divBdr>
                  <w:divsChild>
                    <w:div w:id="774668159">
                      <w:marLeft w:val="0"/>
                      <w:marRight w:val="0"/>
                      <w:marTop w:val="0"/>
                      <w:marBottom w:val="0"/>
                      <w:divBdr>
                        <w:top w:val="none" w:sz="0" w:space="0" w:color="auto"/>
                        <w:left w:val="none" w:sz="0" w:space="0" w:color="auto"/>
                        <w:bottom w:val="none" w:sz="0" w:space="0" w:color="auto"/>
                        <w:right w:val="none" w:sz="0" w:space="0" w:color="auto"/>
                      </w:divBdr>
                    </w:div>
                  </w:divsChild>
                </w:div>
                <w:div w:id="765003709">
                  <w:marLeft w:val="0"/>
                  <w:marRight w:val="0"/>
                  <w:marTop w:val="0"/>
                  <w:marBottom w:val="0"/>
                  <w:divBdr>
                    <w:top w:val="none" w:sz="0" w:space="0" w:color="auto"/>
                    <w:left w:val="none" w:sz="0" w:space="0" w:color="auto"/>
                    <w:bottom w:val="none" w:sz="0" w:space="0" w:color="auto"/>
                    <w:right w:val="none" w:sz="0" w:space="0" w:color="auto"/>
                  </w:divBdr>
                  <w:divsChild>
                    <w:div w:id="2011060349">
                      <w:marLeft w:val="0"/>
                      <w:marRight w:val="0"/>
                      <w:marTop w:val="0"/>
                      <w:marBottom w:val="0"/>
                      <w:divBdr>
                        <w:top w:val="none" w:sz="0" w:space="0" w:color="auto"/>
                        <w:left w:val="none" w:sz="0" w:space="0" w:color="auto"/>
                        <w:bottom w:val="none" w:sz="0" w:space="0" w:color="auto"/>
                        <w:right w:val="none" w:sz="0" w:space="0" w:color="auto"/>
                      </w:divBdr>
                    </w:div>
                    <w:div w:id="1348020004">
                      <w:marLeft w:val="0"/>
                      <w:marRight w:val="0"/>
                      <w:marTop w:val="0"/>
                      <w:marBottom w:val="0"/>
                      <w:divBdr>
                        <w:top w:val="none" w:sz="0" w:space="0" w:color="auto"/>
                        <w:left w:val="none" w:sz="0" w:space="0" w:color="auto"/>
                        <w:bottom w:val="none" w:sz="0" w:space="0" w:color="auto"/>
                        <w:right w:val="none" w:sz="0" w:space="0" w:color="auto"/>
                      </w:divBdr>
                    </w:div>
                    <w:div w:id="728959261">
                      <w:marLeft w:val="0"/>
                      <w:marRight w:val="0"/>
                      <w:marTop w:val="0"/>
                      <w:marBottom w:val="0"/>
                      <w:divBdr>
                        <w:top w:val="none" w:sz="0" w:space="0" w:color="auto"/>
                        <w:left w:val="none" w:sz="0" w:space="0" w:color="auto"/>
                        <w:bottom w:val="none" w:sz="0" w:space="0" w:color="auto"/>
                        <w:right w:val="none" w:sz="0" w:space="0" w:color="auto"/>
                      </w:divBdr>
                    </w:div>
                  </w:divsChild>
                </w:div>
                <w:div w:id="423839907">
                  <w:marLeft w:val="0"/>
                  <w:marRight w:val="0"/>
                  <w:marTop w:val="0"/>
                  <w:marBottom w:val="0"/>
                  <w:divBdr>
                    <w:top w:val="none" w:sz="0" w:space="0" w:color="auto"/>
                    <w:left w:val="none" w:sz="0" w:space="0" w:color="auto"/>
                    <w:bottom w:val="none" w:sz="0" w:space="0" w:color="auto"/>
                    <w:right w:val="none" w:sz="0" w:space="0" w:color="auto"/>
                  </w:divBdr>
                  <w:divsChild>
                    <w:div w:id="1621840932">
                      <w:marLeft w:val="0"/>
                      <w:marRight w:val="0"/>
                      <w:marTop w:val="0"/>
                      <w:marBottom w:val="0"/>
                      <w:divBdr>
                        <w:top w:val="none" w:sz="0" w:space="0" w:color="auto"/>
                        <w:left w:val="none" w:sz="0" w:space="0" w:color="auto"/>
                        <w:bottom w:val="none" w:sz="0" w:space="0" w:color="auto"/>
                        <w:right w:val="none" w:sz="0" w:space="0" w:color="auto"/>
                      </w:divBdr>
                    </w:div>
                  </w:divsChild>
                </w:div>
                <w:div w:id="286008754">
                  <w:marLeft w:val="0"/>
                  <w:marRight w:val="0"/>
                  <w:marTop w:val="0"/>
                  <w:marBottom w:val="0"/>
                  <w:divBdr>
                    <w:top w:val="none" w:sz="0" w:space="0" w:color="auto"/>
                    <w:left w:val="none" w:sz="0" w:space="0" w:color="auto"/>
                    <w:bottom w:val="none" w:sz="0" w:space="0" w:color="auto"/>
                    <w:right w:val="none" w:sz="0" w:space="0" w:color="auto"/>
                  </w:divBdr>
                  <w:divsChild>
                    <w:div w:id="86587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322005">
          <w:marLeft w:val="0"/>
          <w:marRight w:val="0"/>
          <w:marTop w:val="0"/>
          <w:marBottom w:val="0"/>
          <w:divBdr>
            <w:top w:val="none" w:sz="0" w:space="0" w:color="auto"/>
            <w:left w:val="none" w:sz="0" w:space="0" w:color="auto"/>
            <w:bottom w:val="none" w:sz="0" w:space="0" w:color="auto"/>
            <w:right w:val="none" w:sz="0" w:space="0" w:color="auto"/>
          </w:divBdr>
        </w:div>
        <w:div w:id="1043670786">
          <w:marLeft w:val="0"/>
          <w:marRight w:val="0"/>
          <w:marTop w:val="0"/>
          <w:marBottom w:val="0"/>
          <w:divBdr>
            <w:top w:val="none" w:sz="0" w:space="0" w:color="auto"/>
            <w:left w:val="none" w:sz="0" w:space="0" w:color="auto"/>
            <w:bottom w:val="none" w:sz="0" w:space="0" w:color="auto"/>
            <w:right w:val="none" w:sz="0" w:space="0" w:color="auto"/>
          </w:divBdr>
          <w:divsChild>
            <w:div w:id="150559141">
              <w:marLeft w:val="-75"/>
              <w:marRight w:val="0"/>
              <w:marTop w:val="30"/>
              <w:marBottom w:val="30"/>
              <w:divBdr>
                <w:top w:val="none" w:sz="0" w:space="0" w:color="auto"/>
                <w:left w:val="none" w:sz="0" w:space="0" w:color="auto"/>
                <w:bottom w:val="none" w:sz="0" w:space="0" w:color="auto"/>
                <w:right w:val="none" w:sz="0" w:space="0" w:color="auto"/>
              </w:divBdr>
              <w:divsChild>
                <w:div w:id="1264416477">
                  <w:marLeft w:val="0"/>
                  <w:marRight w:val="0"/>
                  <w:marTop w:val="0"/>
                  <w:marBottom w:val="0"/>
                  <w:divBdr>
                    <w:top w:val="none" w:sz="0" w:space="0" w:color="auto"/>
                    <w:left w:val="none" w:sz="0" w:space="0" w:color="auto"/>
                    <w:bottom w:val="none" w:sz="0" w:space="0" w:color="auto"/>
                    <w:right w:val="none" w:sz="0" w:space="0" w:color="auto"/>
                  </w:divBdr>
                  <w:divsChild>
                    <w:div w:id="1575317055">
                      <w:marLeft w:val="0"/>
                      <w:marRight w:val="0"/>
                      <w:marTop w:val="0"/>
                      <w:marBottom w:val="0"/>
                      <w:divBdr>
                        <w:top w:val="none" w:sz="0" w:space="0" w:color="auto"/>
                        <w:left w:val="none" w:sz="0" w:space="0" w:color="auto"/>
                        <w:bottom w:val="none" w:sz="0" w:space="0" w:color="auto"/>
                        <w:right w:val="none" w:sz="0" w:space="0" w:color="auto"/>
                      </w:divBdr>
                    </w:div>
                    <w:div w:id="282809415">
                      <w:marLeft w:val="0"/>
                      <w:marRight w:val="0"/>
                      <w:marTop w:val="0"/>
                      <w:marBottom w:val="0"/>
                      <w:divBdr>
                        <w:top w:val="none" w:sz="0" w:space="0" w:color="auto"/>
                        <w:left w:val="none" w:sz="0" w:space="0" w:color="auto"/>
                        <w:bottom w:val="none" w:sz="0" w:space="0" w:color="auto"/>
                        <w:right w:val="none" w:sz="0" w:space="0" w:color="auto"/>
                      </w:divBdr>
                    </w:div>
                  </w:divsChild>
                </w:div>
                <w:div w:id="1820884517">
                  <w:marLeft w:val="0"/>
                  <w:marRight w:val="0"/>
                  <w:marTop w:val="0"/>
                  <w:marBottom w:val="0"/>
                  <w:divBdr>
                    <w:top w:val="none" w:sz="0" w:space="0" w:color="auto"/>
                    <w:left w:val="none" w:sz="0" w:space="0" w:color="auto"/>
                    <w:bottom w:val="none" w:sz="0" w:space="0" w:color="auto"/>
                    <w:right w:val="none" w:sz="0" w:space="0" w:color="auto"/>
                  </w:divBdr>
                  <w:divsChild>
                    <w:div w:id="755901358">
                      <w:marLeft w:val="0"/>
                      <w:marRight w:val="0"/>
                      <w:marTop w:val="0"/>
                      <w:marBottom w:val="0"/>
                      <w:divBdr>
                        <w:top w:val="none" w:sz="0" w:space="0" w:color="auto"/>
                        <w:left w:val="none" w:sz="0" w:space="0" w:color="auto"/>
                        <w:bottom w:val="none" w:sz="0" w:space="0" w:color="auto"/>
                        <w:right w:val="none" w:sz="0" w:space="0" w:color="auto"/>
                      </w:divBdr>
                    </w:div>
                  </w:divsChild>
                </w:div>
                <w:div w:id="487596522">
                  <w:marLeft w:val="0"/>
                  <w:marRight w:val="0"/>
                  <w:marTop w:val="0"/>
                  <w:marBottom w:val="0"/>
                  <w:divBdr>
                    <w:top w:val="none" w:sz="0" w:space="0" w:color="auto"/>
                    <w:left w:val="none" w:sz="0" w:space="0" w:color="auto"/>
                    <w:bottom w:val="none" w:sz="0" w:space="0" w:color="auto"/>
                    <w:right w:val="none" w:sz="0" w:space="0" w:color="auto"/>
                  </w:divBdr>
                  <w:divsChild>
                    <w:div w:id="1997297514">
                      <w:marLeft w:val="0"/>
                      <w:marRight w:val="0"/>
                      <w:marTop w:val="0"/>
                      <w:marBottom w:val="0"/>
                      <w:divBdr>
                        <w:top w:val="none" w:sz="0" w:space="0" w:color="auto"/>
                        <w:left w:val="none" w:sz="0" w:space="0" w:color="auto"/>
                        <w:bottom w:val="none" w:sz="0" w:space="0" w:color="auto"/>
                        <w:right w:val="none" w:sz="0" w:space="0" w:color="auto"/>
                      </w:divBdr>
                    </w:div>
                    <w:div w:id="469397843">
                      <w:marLeft w:val="0"/>
                      <w:marRight w:val="0"/>
                      <w:marTop w:val="0"/>
                      <w:marBottom w:val="0"/>
                      <w:divBdr>
                        <w:top w:val="none" w:sz="0" w:space="0" w:color="auto"/>
                        <w:left w:val="none" w:sz="0" w:space="0" w:color="auto"/>
                        <w:bottom w:val="none" w:sz="0" w:space="0" w:color="auto"/>
                        <w:right w:val="none" w:sz="0" w:space="0" w:color="auto"/>
                      </w:divBdr>
                    </w:div>
                  </w:divsChild>
                </w:div>
                <w:div w:id="485056659">
                  <w:marLeft w:val="0"/>
                  <w:marRight w:val="0"/>
                  <w:marTop w:val="0"/>
                  <w:marBottom w:val="0"/>
                  <w:divBdr>
                    <w:top w:val="none" w:sz="0" w:space="0" w:color="auto"/>
                    <w:left w:val="none" w:sz="0" w:space="0" w:color="auto"/>
                    <w:bottom w:val="none" w:sz="0" w:space="0" w:color="auto"/>
                    <w:right w:val="none" w:sz="0" w:space="0" w:color="auto"/>
                  </w:divBdr>
                  <w:divsChild>
                    <w:div w:id="459037396">
                      <w:marLeft w:val="0"/>
                      <w:marRight w:val="0"/>
                      <w:marTop w:val="0"/>
                      <w:marBottom w:val="0"/>
                      <w:divBdr>
                        <w:top w:val="none" w:sz="0" w:space="0" w:color="auto"/>
                        <w:left w:val="none" w:sz="0" w:space="0" w:color="auto"/>
                        <w:bottom w:val="none" w:sz="0" w:space="0" w:color="auto"/>
                        <w:right w:val="none" w:sz="0" w:space="0" w:color="auto"/>
                      </w:divBdr>
                    </w:div>
                  </w:divsChild>
                </w:div>
                <w:div w:id="158471589">
                  <w:marLeft w:val="0"/>
                  <w:marRight w:val="0"/>
                  <w:marTop w:val="0"/>
                  <w:marBottom w:val="0"/>
                  <w:divBdr>
                    <w:top w:val="none" w:sz="0" w:space="0" w:color="auto"/>
                    <w:left w:val="none" w:sz="0" w:space="0" w:color="auto"/>
                    <w:bottom w:val="none" w:sz="0" w:space="0" w:color="auto"/>
                    <w:right w:val="none" w:sz="0" w:space="0" w:color="auto"/>
                  </w:divBdr>
                  <w:divsChild>
                    <w:div w:id="212159787">
                      <w:marLeft w:val="0"/>
                      <w:marRight w:val="0"/>
                      <w:marTop w:val="0"/>
                      <w:marBottom w:val="0"/>
                      <w:divBdr>
                        <w:top w:val="none" w:sz="0" w:space="0" w:color="auto"/>
                        <w:left w:val="none" w:sz="0" w:space="0" w:color="auto"/>
                        <w:bottom w:val="none" w:sz="0" w:space="0" w:color="auto"/>
                        <w:right w:val="none" w:sz="0" w:space="0" w:color="auto"/>
                      </w:divBdr>
                    </w:div>
                  </w:divsChild>
                </w:div>
                <w:div w:id="566036393">
                  <w:marLeft w:val="0"/>
                  <w:marRight w:val="0"/>
                  <w:marTop w:val="0"/>
                  <w:marBottom w:val="0"/>
                  <w:divBdr>
                    <w:top w:val="none" w:sz="0" w:space="0" w:color="auto"/>
                    <w:left w:val="none" w:sz="0" w:space="0" w:color="auto"/>
                    <w:bottom w:val="none" w:sz="0" w:space="0" w:color="auto"/>
                    <w:right w:val="none" w:sz="0" w:space="0" w:color="auto"/>
                  </w:divBdr>
                  <w:divsChild>
                    <w:div w:id="16440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73905">
          <w:marLeft w:val="0"/>
          <w:marRight w:val="0"/>
          <w:marTop w:val="0"/>
          <w:marBottom w:val="0"/>
          <w:divBdr>
            <w:top w:val="none" w:sz="0" w:space="0" w:color="auto"/>
            <w:left w:val="none" w:sz="0" w:space="0" w:color="auto"/>
            <w:bottom w:val="none" w:sz="0" w:space="0" w:color="auto"/>
            <w:right w:val="none" w:sz="0" w:space="0" w:color="auto"/>
          </w:divBdr>
        </w:div>
        <w:div w:id="1758625175">
          <w:marLeft w:val="0"/>
          <w:marRight w:val="0"/>
          <w:marTop w:val="0"/>
          <w:marBottom w:val="0"/>
          <w:divBdr>
            <w:top w:val="none" w:sz="0" w:space="0" w:color="auto"/>
            <w:left w:val="none" w:sz="0" w:space="0" w:color="auto"/>
            <w:bottom w:val="none" w:sz="0" w:space="0" w:color="auto"/>
            <w:right w:val="none" w:sz="0" w:space="0" w:color="auto"/>
          </w:divBdr>
          <w:divsChild>
            <w:div w:id="1054617322">
              <w:marLeft w:val="-75"/>
              <w:marRight w:val="0"/>
              <w:marTop w:val="30"/>
              <w:marBottom w:val="30"/>
              <w:divBdr>
                <w:top w:val="none" w:sz="0" w:space="0" w:color="auto"/>
                <w:left w:val="none" w:sz="0" w:space="0" w:color="auto"/>
                <w:bottom w:val="none" w:sz="0" w:space="0" w:color="auto"/>
                <w:right w:val="none" w:sz="0" w:space="0" w:color="auto"/>
              </w:divBdr>
              <w:divsChild>
                <w:div w:id="168260053">
                  <w:marLeft w:val="0"/>
                  <w:marRight w:val="0"/>
                  <w:marTop w:val="0"/>
                  <w:marBottom w:val="0"/>
                  <w:divBdr>
                    <w:top w:val="none" w:sz="0" w:space="0" w:color="auto"/>
                    <w:left w:val="none" w:sz="0" w:space="0" w:color="auto"/>
                    <w:bottom w:val="none" w:sz="0" w:space="0" w:color="auto"/>
                    <w:right w:val="none" w:sz="0" w:space="0" w:color="auto"/>
                  </w:divBdr>
                  <w:divsChild>
                    <w:div w:id="1192189804">
                      <w:marLeft w:val="0"/>
                      <w:marRight w:val="0"/>
                      <w:marTop w:val="0"/>
                      <w:marBottom w:val="0"/>
                      <w:divBdr>
                        <w:top w:val="none" w:sz="0" w:space="0" w:color="auto"/>
                        <w:left w:val="none" w:sz="0" w:space="0" w:color="auto"/>
                        <w:bottom w:val="none" w:sz="0" w:space="0" w:color="auto"/>
                        <w:right w:val="none" w:sz="0" w:space="0" w:color="auto"/>
                      </w:divBdr>
                    </w:div>
                    <w:div w:id="1679307776">
                      <w:marLeft w:val="0"/>
                      <w:marRight w:val="0"/>
                      <w:marTop w:val="0"/>
                      <w:marBottom w:val="0"/>
                      <w:divBdr>
                        <w:top w:val="none" w:sz="0" w:space="0" w:color="auto"/>
                        <w:left w:val="none" w:sz="0" w:space="0" w:color="auto"/>
                        <w:bottom w:val="none" w:sz="0" w:space="0" w:color="auto"/>
                        <w:right w:val="none" w:sz="0" w:space="0" w:color="auto"/>
                      </w:divBdr>
                    </w:div>
                  </w:divsChild>
                </w:div>
                <w:div w:id="1243494354">
                  <w:marLeft w:val="0"/>
                  <w:marRight w:val="0"/>
                  <w:marTop w:val="0"/>
                  <w:marBottom w:val="0"/>
                  <w:divBdr>
                    <w:top w:val="none" w:sz="0" w:space="0" w:color="auto"/>
                    <w:left w:val="none" w:sz="0" w:space="0" w:color="auto"/>
                    <w:bottom w:val="none" w:sz="0" w:space="0" w:color="auto"/>
                    <w:right w:val="none" w:sz="0" w:space="0" w:color="auto"/>
                  </w:divBdr>
                  <w:divsChild>
                    <w:div w:id="490488131">
                      <w:marLeft w:val="0"/>
                      <w:marRight w:val="0"/>
                      <w:marTop w:val="0"/>
                      <w:marBottom w:val="0"/>
                      <w:divBdr>
                        <w:top w:val="none" w:sz="0" w:space="0" w:color="auto"/>
                        <w:left w:val="none" w:sz="0" w:space="0" w:color="auto"/>
                        <w:bottom w:val="none" w:sz="0" w:space="0" w:color="auto"/>
                        <w:right w:val="none" w:sz="0" w:space="0" w:color="auto"/>
                      </w:divBdr>
                    </w:div>
                  </w:divsChild>
                </w:div>
                <w:div w:id="1948542443">
                  <w:marLeft w:val="0"/>
                  <w:marRight w:val="0"/>
                  <w:marTop w:val="0"/>
                  <w:marBottom w:val="0"/>
                  <w:divBdr>
                    <w:top w:val="none" w:sz="0" w:space="0" w:color="auto"/>
                    <w:left w:val="none" w:sz="0" w:space="0" w:color="auto"/>
                    <w:bottom w:val="none" w:sz="0" w:space="0" w:color="auto"/>
                    <w:right w:val="none" w:sz="0" w:space="0" w:color="auto"/>
                  </w:divBdr>
                  <w:divsChild>
                    <w:div w:id="417866527">
                      <w:marLeft w:val="0"/>
                      <w:marRight w:val="0"/>
                      <w:marTop w:val="0"/>
                      <w:marBottom w:val="0"/>
                      <w:divBdr>
                        <w:top w:val="none" w:sz="0" w:space="0" w:color="auto"/>
                        <w:left w:val="none" w:sz="0" w:space="0" w:color="auto"/>
                        <w:bottom w:val="none" w:sz="0" w:space="0" w:color="auto"/>
                        <w:right w:val="none" w:sz="0" w:space="0" w:color="auto"/>
                      </w:divBdr>
                    </w:div>
                    <w:div w:id="1609266808">
                      <w:marLeft w:val="0"/>
                      <w:marRight w:val="0"/>
                      <w:marTop w:val="0"/>
                      <w:marBottom w:val="0"/>
                      <w:divBdr>
                        <w:top w:val="none" w:sz="0" w:space="0" w:color="auto"/>
                        <w:left w:val="none" w:sz="0" w:space="0" w:color="auto"/>
                        <w:bottom w:val="none" w:sz="0" w:space="0" w:color="auto"/>
                        <w:right w:val="none" w:sz="0" w:space="0" w:color="auto"/>
                      </w:divBdr>
                    </w:div>
                  </w:divsChild>
                </w:div>
                <w:div w:id="1050567279">
                  <w:marLeft w:val="0"/>
                  <w:marRight w:val="0"/>
                  <w:marTop w:val="0"/>
                  <w:marBottom w:val="0"/>
                  <w:divBdr>
                    <w:top w:val="none" w:sz="0" w:space="0" w:color="auto"/>
                    <w:left w:val="none" w:sz="0" w:space="0" w:color="auto"/>
                    <w:bottom w:val="none" w:sz="0" w:space="0" w:color="auto"/>
                    <w:right w:val="none" w:sz="0" w:space="0" w:color="auto"/>
                  </w:divBdr>
                  <w:divsChild>
                    <w:div w:id="13265595">
                      <w:marLeft w:val="0"/>
                      <w:marRight w:val="0"/>
                      <w:marTop w:val="0"/>
                      <w:marBottom w:val="0"/>
                      <w:divBdr>
                        <w:top w:val="none" w:sz="0" w:space="0" w:color="auto"/>
                        <w:left w:val="none" w:sz="0" w:space="0" w:color="auto"/>
                        <w:bottom w:val="none" w:sz="0" w:space="0" w:color="auto"/>
                        <w:right w:val="none" w:sz="0" w:space="0" w:color="auto"/>
                      </w:divBdr>
                    </w:div>
                  </w:divsChild>
                </w:div>
                <w:div w:id="1745755863">
                  <w:marLeft w:val="0"/>
                  <w:marRight w:val="0"/>
                  <w:marTop w:val="0"/>
                  <w:marBottom w:val="0"/>
                  <w:divBdr>
                    <w:top w:val="none" w:sz="0" w:space="0" w:color="auto"/>
                    <w:left w:val="none" w:sz="0" w:space="0" w:color="auto"/>
                    <w:bottom w:val="none" w:sz="0" w:space="0" w:color="auto"/>
                    <w:right w:val="none" w:sz="0" w:space="0" w:color="auto"/>
                  </w:divBdr>
                  <w:divsChild>
                    <w:div w:id="1509439741">
                      <w:marLeft w:val="0"/>
                      <w:marRight w:val="0"/>
                      <w:marTop w:val="0"/>
                      <w:marBottom w:val="0"/>
                      <w:divBdr>
                        <w:top w:val="none" w:sz="0" w:space="0" w:color="auto"/>
                        <w:left w:val="none" w:sz="0" w:space="0" w:color="auto"/>
                        <w:bottom w:val="none" w:sz="0" w:space="0" w:color="auto"/>
                        <w:right w:val="none" w:sz="0" w:space="0" w:color="auto"/>
                      </w:divBdr>
                    </w:div>
                  </w:divsChild>
                </w:div>
                <w:div w:id="345400476">
                  <w:marLeft w:val="0"/>
                  <w:marRight w:val="0"/>
                  <w:marTop w:val="0"/>
                  <w:marBottom w:val="0"/>
                  <w:divBdr>
                    <w:top w:val="none" w:sz="0" w:space="0" w:color="auto"/>
                    <w:left w:val="none" w:sz="0" w:space="0" w:color="auto"/>
                    <w:bottom w:val="none" w:sz="0" w:space="0" w:color="auto"/>
                    <w:right w:val="none" w:sz="0" w:space="0" w:color="auto"/>
                  </w:divBdr>
                  <w:divsChild>
                    <w:div w:id="1023165794">
                      <w:marLeft w:val="0"/>
                      <w:marRight w:val="0"/>
                      <w:marTop w:val="0"/>
                      <w:marBottom w:val="0"/>
                      <w:divBdr>
                        <w:top w:val="none" w:sz="0" w:space="0" w:color="auto"/>
                        <w:left w:val="none" w:sz="0" w:space="0" w:color="auto"/>
                        <w:bottom w:val="none" w:sz="0" w:space="0" w:color="auto"/>
                        <w:right w:val="none" w:sz="0" w:space="0" w:color="auto"/>
                      </w:divBdr>
                    </w:div>
                    <w:div w:id="1252813058">
                      <w:marLeft w:val="0"/>
                      <w:marRight w:val="0"/>
                      <w:marTop w:val="0"/>
                      <w:marBottom w:val="0"/>
                      <w:divBdr>
                        <w:top w:val="none" w:sz="0" w:space="0" w:color="auto"/>
                        <w:left w:val="none" w:sz="0" w:space="0" w:color="auto"/>
                        <w:bottom w:val="none" w:sz="0" w:space="0" w:color="auto"/>
                        <w:right w:val="none" w:sz="0" w:space="0" w:color="auto"/>
                      </w:divBdr>
                    </w:div>
                  </w:divsChild>
                </w:div>
                <w:div w:id="394134635">
                  <w:marLeft w:val="0"/>
                  <w:marRight w:val="0"/>
                  <w:marTop w:val="0"/>
                  <w:marBottom w:val="0"/>
                  <w:divBdr>
                    <w:top w:val="none" w:sz="0" w:space="0" w:color="auto"/>
                    <w:left w:val="none" w:sz="0" w:space="0" w:color="auto"/>
                    <w:bottom w:val="none" w:sz="0" w:space="0" w:color="auto"/>
                    <w:right w:val="none" w:sz="0" w:space="0" w:color="auto"/>
                  </w:divBdr>
                  <w:divsChild>
                    <w:div w:id="1321617794">
                      <w:marLeft w:val="0"/>
                      <w:marRight w:val="0"/>
                      <w:marTop w:val="0"/>
                      <w:marBottom w:val="0"/>
                      <w:divBdr>
                        <w:top w:val="none" w:sz="0" w:space="0" w:color="auto"/>
                        <w:left w:val="none" w:sz="0" w:space="0" w:color="auto"/>
                        <w:bottom w:val="none" w:sz="0" w:space="0" w:color="auto"/>
                        <w:right w:val="none" w:sz="0" w:space="0" w:color="auto"/>
                      </w:divBdr>
                    </w:div>
                  </w:divsChild>
                </w:div>
                <w:div w:id="1274753450">
                  <w:marLeft w:val="0"/>
                  <w:marRight w:val="0"/>
                  <w:marTop w:val="0"/>
                  <w:marBottom w:val="0"/>
                  <w:divBdr>
                    <w:top w:val="none" w:sz="0" w:space="0" w:color="auto"/>
                    <w:left w:val="none" w:sz="0" w:space="0" w:color="auto"/>
                    <w:bottom w:val="none" w:sz="0" w:space="0" w:color="auto"/>
                    <w:right w:val="none" w:sz="0" w:space="0" w:color="auto"/>
                  </w:divBdr>
                  <w:divsChild>
                    <w:div w:id="22179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31423">
          <w:marLeft w:val="0"/>
          <w:marRight w:val="0"/>
          <w:marTop w:val="0"/>
          <w:marBottom w:val="0"/>
          <w:divBdr>
            <w:top w:val="none" w:sz="0" w:space="0" w:color="auto"/>
            <w:left w:val="none" w:sz="0" w:space="0" w:color="auto"/>
            <w:bottom w:val="none" w:sz="0" w:space="0" w:color="auto"/>
            <w:right w:val="none" w:sz="0" w:space="0" w:color="auto"/>
          </w:divBdr>
        </w:div>
        <w:div w:id="154499399">
          <w:marLeft w:val="0"/>
          <w:marRight w:val="0"/>
          <w:marTop w:val="0"/>
          <w:marBottom w:val="0"/>
          <w:divBdr>
            <w:top w:val="none" w:sz="0" w:space="0" w:color="auto"/>
            <w:left w:val="none" w:sz="0" w:space="0" w:color="auto"/>
            <w:bottom w:val="none" w:sz="0" w:space="0" w:color="auto"/>
            <w:right w:val="none" w:sz="0" w:space="0" w:color="auto"/>
          </w:divBdr>
          <w:divsChild>
            <w:div w:id="1994021497">
              <w:marLeft w:val="-75"/>
              <w:marRight w:val="0"/>
              <w:marTop w:val="30"/>
              <w:marBottom w:val="30"/>
              <w:divBdr>
                <w:top w:val="none" w:sz="0" w:space="0" w:color="auto"/>
                <w:left w:val="none" w:sz="0" w:space="0" w:color="auto"/>
                <w:bottom w:val="none" w:sz="0" w:space="0" w:color="auto"/>
                <w:right w:val="none" w:sz="0" w:space="0" w:color="auto"/>
              </w:divBdr>
              <w:divsChild>
                <w:div w:id="215317564">
                  <w:marLeft w:val="0"/>
                  <w:marRight w:val="0"/>
                  <w:marTop w:val="0"/>
                  <w:marBottom w:val="0"/>
                  <w:divBdr>
                    <w:top w:val="none" w:sz="0" w:space="0" w:color="auto"/>
                    <w:left w:val="none" w:sz="0" w:space="0" w:color="auto"/>
                    <w:bottom w:val="none" w:sz="0" w:space="0" w:color="auto"/>
                    <w:right w:val="none" w:sz="0" w:space="0" w:color="auto"/>
                  </w:divBdr>
                  <w:divsChild>
                    <w:div w:id="1727876418">
                      <w:marLeft w:val="0"/>
                      <w:marRight w:val="0"/>
                      <w:marTop w:val="0"/>
                      <w:marBottom w:val="0"/>
                      <w:divBdr>
                        <w:top w:val="none" w:sz="0" w:space="0" w:color="auto"/>
                        <w:left w:val="none" w:sz="0" w:space="0" w:color="auto"/>
                        <w:bottom w:val="none" w:sz="0" w:space="0" w:color="auto"/>
                        <w:right w:val="none" w:sz="0" w:space="0" w:color="auto"/>
                      </w:divBdr>
                    </w:div>
                  </w:divsChild>
                </w:div>
                <w:div w:id="453057870">
                  <w:marLeft w:val="0"/>
                  <w:marRight w:val="0"/>
                  <w:marTop w:val="0"/>
                  <w:marBottom w:val="0"/>
                  <w:divBdr>
                    <w:top w:val="none" w:sz="0" w:space="0" w:color="auto"/>
                    <w:left w:val="none" w:sz="0" w:space="0" w:color="auto"/>
                    <w:bottom w:val="none" w:sz="0" w:space="0" w:color="auto"/>
                    <w:right w:val="none" w:sz="0" w:space="0" w:color="auto"/>
                  </w:divBdr>
                  <w:divsChild>
                    <w:div w:id="21392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19505">
          <w:marLeft w:val="0"/>
          <w:marRight w:val="0"/>
          <w:marTop w:val="0"/>
          <w:marBottom w:val="0"/>
          <w:divBdr>
            <w:top w:val="none" w:sz="0" w:space="0" w:color="auto"/>
            <w:left w:val="none" w:sz="0" w:space="0" w:color="auto"/>
            <w:bottom w:val="none" w:sz="0" w:space="0" w:color="auto"/>
            <w:right w:val="none" w:sz="0" w:space="0" w:color="auto"/>
          </w:divBdr>
        </w:div>
        <w:div w:id="2036424773">
          <w:marLeft w:val="0"/>
          <w:marRight w:val="0"/>
          <w:marTop w:val="0"/>
          <w:marBottom w:val="0"/>
          <w:divBdr>
            <w:top w:val="none" w:sz="0" w:space="0" w:color="auto"/>
            <w:left w:val="none" w:sz="0" w:space="0" w:color="auto"/>
            <w:bottom w:val="none" w:sz="0" w:space="0" w:color="auto"/>
            <w:right w:val="none" w:sz="0" w:space="0" w:color="auto"/>
          </w:divBdr>
          <w:divsChild>
            <w:div w:id="290551122">
              <w:marLeft w:val="-75"/>
              <w:marRight w:val="0"/>
              <w:marTop w:val="30"/>
              <w:marBottom w:val="30"/>
              <w:divBdr>
                <w:top w:val="none" w:sz="0" w:space="0" w:color="auto"/>
                <w:left w:val="none" w:sz="0" w:space="0" w:color="auto"/>
                <w:bottom w:val="none" w:sz="0" w:space="0" w:color="auto"/>
                <w:right w:val="none" w:sz="0" w:space="0" w:color="auto"/>
              </w:divBdr>
              <w:divsChild>
                <w:div w:id="591471960">
                  <w:marLeft w:val="0"/>
                  <w:marRight w:val="0"/>
                  <w:marTop w:val="0"/>
                  <w:marBottom w:val="0"/>
                  <w:divBdr>
                    <w:top w:val="none" w:sz="0" w:space="0" w:color="auto"/>
                    <w:left w:val="none" w:sz="0" w:space="0" w:color="auto"/>
                    <w:bottom w:val="none" w:sz="0" w:space="0" w:color="auto"/>
                    <w:right w:val="none" w:sz="0" w:space="0" w:color="auto"/>
                  </w:divBdr>
                  <w:divsChild>
                    <w:div w:id="227809760">
                      <w:marLeft w:val="0"/>
                      <w:marRight w:val="0"/>
                      <w:marTop w:val="0"/>
                      <w:marBottom w:val="0"/>
                      <w:divBdr>
                        <w:top w:val="none" w:sz="0" w:space="0" w:color="auto"/>
                        <w:left w:val="none" w:sz="0" w:space="0" w:color="auto"/>
                        <w:bottom w:val="none" w:sz="0" w:space="0" w:color="auto"/>
                        <w:right w:val="none" w:sz="0" w:space="0" w:color="auto"/>
                      </w:divBdr>
                    </w:div>
                  </w:divsChild>
                </w:div>
                <w:div w:id="1493641459">
                  <w:marLeft w:val="0"/>
                  <w:marRight w:val="0"/>
                  <w:marTop w:val="0"/>
                  <w:marBottom w:val="0"/>
                  <w:divBdr>
                    <w:top w:val="none" w:sz="0" w:space="0" w:color="auto"/>
                    <w:left w:val="none" w:sz="0" w:space="0" w:color="auto"/>
                    <w:bottom w:val="none" w:sz="0" w:space="0" w:color="auto"/>
                    <w:right w:val="none" w:sz="0" w:space="0" w:color="auto"/>
                  </w:divBdr>
                  <w:divsChild>
                    <w:div w:id="91058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568863">
          <w:marLeft w:val="0"/>
          <w:marRight w:val="0"/>
          <w:marTop w:val="0"/>
          <w:marBottom w:val="0"/>
          <w:divBdr>
            <w:top w:val="none" w:sz="0" w:space="0" w:color="auto"/>
            <w:left w:val="none" w:sz="0" w:space="0" w:color="auto"/>
            <w:bottom w:val="none" w:sz="0" w:space="0" w:color="auto"/>
            <w:right w:val="none" w:sz="0" w:space="0" w:color="auto"/>
          </w:divBdr>
        </w:div>
        <w:div w:id="1926647126">
          <w:marLeft w:val="0"/>
          <w:marRight w:val="0"/>
          <w:marTop w:val="0"/>
          <w:marBottom w:val="0"/>
          <w:divBdr>
            <w:top w:val="none" w:sz="0" w:space="0" w:color="auto"/>
            <w:left w:val="none" w:sz="0" w:space="0" w:color="auto"/>
            <w:bottom w:val="none" w:sz="0" w:space="0" w:color="auto"/>
            <w:right w:val="none" w:sz="0" w:space="0" w:color="auto"/>
          </w:divBdr>
        </w:div>
      </w:divsChild>
    </w:div>
    <w:div w:id="209806586">
      <w:bodyDiv w:val="1"/>
      <w:marLeft w:val="0"/>
      <w:marRight w:val="0"/>
      <w:marTop w:val="0"/>
      <w:marBottom w:val="0"/>
      <w:divBdr>
        <w:top w:val="none" w:sz="0" w:space="0" w:color="auto"/>
        <w:left w:val="none" w:sz="0" w:space="0" w:color="auto"/>
        <w:bottom w:val="none" w:sz="0" w:space="0" w:color="auto"/>
        <w:right w:val="none" w:sz="0" w:space="0" w:color="auto"/>
      </w:divBdr>
    </w:div>
    <w:div w:id="1593705778">
      <w:bodyDiv w:val="1"/>
      <w:marLeft w:val="0"/>
      <w:marRight w:val="0"/>
      <w:marTop w:val="0"/>
      <w:marBottom w:val="0"/>
      <w:divBdr>
        <w:top w:val="none" w:sz="0" w:space="0" w:color="auto"/>
        <w:left w:val="none" w:sz="0" w:space="0" w:color="auto"/>
        <w:bottom w:val="none" w:sz="0" w:space="0" w:color="auto"/>
        <w:right w:val="none" w:sz="0" w:space="0" w:color="auto"/>
      </w:divBdr>
      <w:divsChild>
        <w:div w:id="1432169050">
          <w:marLeft w:val="0"/>
          <w:marRight w:val="0"/>
          <w:marTop w:val="0"/>
          <w:marBottom w:val="0"/>
          <w:divBdr>
            <w:top w:val="none" w:sz="0" w:space="0" w:color="auto"/>
            <w:left w:val="none" w:sz="0" w:space="0" w:color="auto"/>
            <w:bottom w:val="none" w:sz="0" w:space="0" w:color="auto"/>
            <w:right w:val="none" w:sz="0" w:space="0" w:color="auto"/>
          </w:divBdr>
        </w:div>
        <w:div w:id="1617129985">
          <w:marLeft w:val="0"/>
          <w:marRight w:val="0"/>
          <w:marTop w:val="0"/>
          <w:marBottom w:val="0"/>
          <w:divBdr>
            <w:top w:val="none" w:sz="0" w:space="0" w:color="auto"/>
            <w:left w:val="none" w:sz="0" w:space="0" w:color="auto"/>
            <w:bottom w:val="none" w:sz="0" w:space="0" w:color="auto"/>
            <w:right w:val="none" w:sz="0" w:space="0" w:color="auto"/>
          </w:divBdr>
        </w:div>
        <w:div w:id="1080637225">
          <w:marLeft w:val="0"/>
          <w:marRight w:val="0"/>
          <w:marTop w:val="0"/>
          <w:marBottom w:val="0"/>
          <w:divBdr>
            <w:top w:val="none" w:sz="0" w:space="0" w:color="auto"/>
            <w:left w:val="none" w:sz="0" w:space="0" w:color="auto"/>
            <w:bottom w:val="none" w:sz="0" w:space="0" w:color="auto"/>
            <w:right w:val="none" w:sz="0" w:space="0" w:color="auto"/>
          </w:divBdr>
          <w:divsChild>
            <w:div w:id="1375933536">
              <w:marLeft w:val="-75"/>
              <w:marRight w:val="0"/>
              <w:marTop w:val="30"/>
              <w:marBottom w:val="30"/>
              <w:divBdr>
                <w:top w:val="none" w:sz="0" w:space="0" w:color="auto"/>
                <w:left w:val="none" w:sz="0" w:space="0" w:color="auto"/>
                <w:bottom w:val="none" w:sz="0" w:space="0" w:color="auto"/>
                <w:right w:val="none" w:sz="0" w:space="0" w:color="auto"/>
              </w:divBdr>
              <w:divsChild>
                <w:div w:id="878854168">
                  <w:marLeft w:val="0"/>
                  <w:marRight w:val="0"/>
                  <w:marTop w:val="0"/>
                  <w:marBottom w:val="0"/>
                  <w:divBdr>
                    <w:top w:val="none" w:sz="0" w:space="0" w:color="auto"/>
                    <w:left w:val="none" w:sz="0" w:space="0" w:color="auto"/>
                    <w:bottom w:val="none" w:sz="0" w:space="0" w:color="auto"/>
                    <w:right w:val="none" w:sz="0" w:space="0" w:color="auto"/>
                  </w:divBdr>
                  <w:divsChild>
                    <w:div w:id="1009332362">
                      <w:marLeft w:val="0"/>
                      <w:marRight w:val="0"/>
                      <w:marTop w:val="0"/>
                      <w:marBottom w:val="0"/>
                      <w:divBdr>
                        <w:top w:val="none" w:sz="0" w:space="0" w:color="auto"/>
                        <w:left w:val="none" w:sz="0" w:space="0" w:color="auto"/>
                        <w:bottom w:val="none" w:sz="0" w:space="0" w:color="auto"/>
                        <w:right w:val="none" w:sz="0" w:space="0" w:color="auto"/>
                      </w:divBdr>
                    </w:div>
                  </w:divsChild>
                </w:div>
                <w:div w:id="1788740885">
                  <w:marLeft w:val="0"/>
                  <w:marRight w:val="0"/>
                  <w:marTop w:val="0"/>
                  <w:marBottom w:val="0"/>
                  <w:divBdr>
                    <w:top w:val="none" w:sz="0" w:space="0" w:color="auto"/>
                    <w:left w:val="none" w:sz="0" w:space="0" w:color="auto"/>
                    <w:bottom w:val="none" w:sz="0" w:space="0" w:color="auto"/>
                    <w:right w:val="none" w:sz="0" w:space="0" w:color="auto"/>
                  </w:divBdr>
                  <w:divsChild>
                    <w:div w:id="85274373">
                      <w:marLeft w:val="0"/>
                      <w:marRight w:val="0"/>
                      <w:marTop w:val="0"/>
                      <w:marBottom w:val="0"/>
                      <w:divBdr>
                        <w:top w:val="none" w:sz="0" w:space="0" w:color="auto"/>
                        <w:left w:val="none" w:sz="0" w:space="0" w:color="auto"/>
                        <w:bottom w:val="none" w:sz="0" w:space="0" w:color="auto"/>
                        <w:right w:val="none" w:sz="0" w:space="0" w:color="auto"/>
                      </w:divBdr>
                    </w:div>
                    <w:div w:id="1718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14466">
          <w:marLeft w:val="0"/>
          <w:marRight w:val="0"/>
          <w:marTop w:val="0"/>
          <w:marBottom w:val="0"/>
          <w:divBdr>
            <w:top w:val="none" w:sz="0" w:space="0" w:color="auto"/>
            <w:left w:val="none" w:sz="0" w:space="0" w:color="auto"/>
            <w:bottom w:val="none" w:sz="0" w:space="0" w:color="auto"/>
            <w:right w:val="none" w:sz="0" w:space="0" w:color="auto"/>
          </w:divBdr>
        </w:div>
        <w:div w:id="66080459">
          <w:marLeft w:val="0"/>
          <w:marRight w:val="0"/>
          <w:marTop w:val="0"/>
          <w:marBottom w:val="0"/>
          <w:divBdr>
            <w:top w:val="none" w:sz="0" w:space="0" w:color="auto"/>
            <w:left w:val="none" w:sz="0" w:space="0" w:color="auto"/>
            <w:bottom w:val="none" w:sz="0" w:space="0" w:color="auto"/>
            <w:right w:val="none" w:sz="0" w:space="0" w:color="auto"/>
          </w:divBdr>
          <w:divsChild>
            <w:div w:id="121576877">
              <w:marLeft w:val="-75"/>
              <w:marRight w:val="0"/>
              <w:marTop w:val="30"/>
              <w:marBottom w:val="30"/>
              <w:divBdr>
                <w:top w:val="none" w:sz="0" w:space="0" w:color="auto"/>
                <w:left w:val="none" w:sz="0" w:space="0" w:color="auto"/>
                <w:bottom w:val="none" w:sz="0" w:space="0" w:color="auto"/>
                <w:right w:val="none" w:sz="0" w:space="0" w:color="auto"/>
              </w:divBdr>
              <w:divsChild>
                <w:div w:id="763455157">
                  <w:marLeft w:val="0"/>
                  <w:marRight w:val="0"/>
                  <w:marTop w:val="0"/>
                  <w:marBottom w:val="0"/>
                  <w:divBdr>
                    <w:top w:val="none" w:sz="0" w:space="0" w:color="auto"/>
                    <w:left w:val="none" w:sz="0" w:space="0" w:color="auto"/>
                    <w:bottom w:val="none" w:sz="0" w:space="0" w:color="auto"/>
                    <w:right w:val="none" w:sz="0" w:space="0" w:color="auto"/>
                  </w:divBdr>
                  <w:divsChild>
                    <w:div w:id="1228148448">
                      <w:marLeft w:val="0"/>
                      <w:marRight w:val="0"/>
                      <w:marTop w:val="0"/>
                      <w:marBottom w:val="0"/>
                      <w:divBdr>
                        <w:top w:val="none" w:sz="0" w:space="0" w:color="auto"/>
                        <w:left w:val="none" w:sz="0" w:space="0" w:color="auto"/>
                        <w:bottom w:val="none" w:sz="0" w:space="0" w:color="auto"/>
                        <w:right w:val="none" w:sz="0" w:space="0" w:color="auto"/>
                      </w:divBdr>
                    </w:div>
                    <w:div w:id="1109474938">
                      <w:marLeft w:val="0"/>
                      <w:marRight w:val="0"/>
                      <w:marTop w:val="0"/>
                      <w:marBottom w:val="0"/>
                      <w:divBdr>
                        <w:top w:val="none" w:sz="0" w:space="0" w:color="auto"/>
                        <w:left w:val="none" w:sz="0" w:space="0" w:color="auto"/>
                        <w:bottom w:val="none" w:sz="0" w:space="0" w:color="auto"/>
                        <w:right w:val="none" w:sz="0" w:space="0" w:color="auto"/>
                      </w:divBdr>
                    </w:div>
                    <w:div w:id="1876767363">
                      <w:marLeft w:val="0"/>
                      <w:marRight w:val="0"/>
                      <w:marTop w:val="0"/>
                      <w:marBottom w:val="0"/>
                      <w:divBdr>
                        <w:top w:val="none" w:sz="0" w:space="0" w:color="auto"/>
                        <w:left w:val="none" w:sz="0" w:space="0" w:color="auto"/>
                        <w:bottom w:val="none" w:sz="0" w:space="0" w:color="auto"/>
                        <w:right w:val="none" w:sz="0" w:space="0" w:color="auto"/>
                      </w:divBdr>
                    </w:div>
                    <w:div w:id="1667976942">
                      <w:marLeft w:val="0"/>
                      <w:marRight w:val="0"/>
                      <w:marTop w:val="0"/>
                      <w:marBottom w:val="0"/>
                      <w:divBdr>
                        <w:top w:val="none" w:sz="0" w:space="0" w:color="auto"/>
                        <w:left w:val="none" w:sz="0" w:space="0" w:color="auto"/>
                        <w:bottom w:val="none" w:sz="0" w:space="0" w:color="auto"/>
                        <w:right w:val="none" w:sz="0" w:space="0" w:color="auto"/>
                      </w:divBdr>
                    </w:div>
                  </w:divsChild>
                </w:div>
                <w:div w:id="979841821">
                  <w:marLeft w:val="0"/>
                  <w:marRight w:val="0"/>
                  <w:marTop w:val="0"/>
                  <w:marBottom w:val="0"/>
                  <w:divBdr>
                    <w:top w:val="none" w:sz="0" w:space="0" w:color="auto"/>
                    <w:left w:val="none" w:sz="0" w:space="0" w:color="auto"/>
                    <w:bottom w:val="none" w:sz="0" w:space="0" w:color="auto"/>
                    <w:right w:val="none" w:sz="0" w:space="0" w:color="auto"/>
                  </w:divBdr>
                  <w:divsChild>
                    <w:div w:id="1438913625">
                      <w:marLeft w:val="0"/>
                      <w:marRight w:val="0"/>
                      <w:marTop w:val="0"/>
                      <w:marBottom w:val="0"/>
                      <w:divBdr>
                        <w:top w:val="none" w:sz="0" w:space="0" w:color="auto"/>
                        <w:left w:val="none" w:sz="0" w:space="0" w:color="auto"/>
                        <w:bottom w:val="none" w:sz="0" w:space="0" w:color="auto"/>
                        <w:right w:val="none" w:sz="0" w:space="0" w:color="auto"/>
                      </w:divBdr>
                    </w:div>
                    <w:div w:id="858083734">
                      <w:marLeft w:val="0"/>
                      <w:marRight w:val="0"/>
                      <w:marTop w:val="0"/>
                      <w:marBottom w:val="0"/>
                      <w:divBdr>
                        <w:top w:val="none" w:sz="0" w:space="0" w:color="auto"/>
                        <w:left w:val="none" w:sz="0" w:space="0" w:color="auto"/>
                        <w:bottom w:val="none" w:sz="0" w:space="0" w:color="auto"/>
                        <w:right w:val="none" w:sz="0" w:space="0" w:color="auto"/>
                      </w:divBdr>
                    </w:div>
                    <w:div w:id="354309634">
                      <w:marLeft w:val="0"/>
                      <w:marRight w:val="0"/>
                      <w:marTop w:val="0"/>
                      <w:marBottom w:val="0"/>
                      <w:divBdr>
                        <w:top w:val="none" w:sz="0" w:space="0" w:color="auto"/>
                        <w:left w:val="none" w:sz="0" w:space="0" w:color="auto"/>
                        <w:bottom w:val="none" w:sz="0" w:space="0" w:color="auto"/>
                        <w:right w:val="none" w:sz="0" w:space="0" w:color="auto"/>
                      </w:divBdr>
                    </w:div>
                  </w:divsChild>
                </w:div>
                <w:div w:id="723992709">
                  <w:marLeft w:val="0"/>
                  <w:marRight w:val="0"/>
                  <w:marTop w:val="0"/>
                  <w:marBottom w:val="0"/>
                  <w:divBdr>
                    <w:top w:val="none" w:sz="0" w:space="0" w:color="auto"/>
                    <w:left w:val="none" w:sz="0" w:space="0" w:color="auto"/>
                    <w:bottom w:val="none" w:sz="0" w:space="0" w:color="auto"/>
                    <w:right w:val="none" w:sz="0" w:space="0" w:color="auto"/>
                  </w:divBdr>
                  <w:divsChild>
                    <w:div w:id="127171690">
                      <w:marLeft w:val="0"/>
                      <w:marRight w:val="0"/>
                      <w:marTop w:val="0"/>
                      <w:marBottom w:val="0"/>
                      <w:divBdr>
                        <w:top w:val="none" w:sz="0" w:space="0" w:color="auto"/>
                        <w:left w:val="none" w:sz="0" w:space="0" w:color="auto"/>
                        <w:bottom w:val="none" w:sz="0" w:space="0" w:color="auto"/>
                        <w:right w:val="none" w:sz="0" w:space="0" w:color="auto"/>
                      </w:divBdr>
                    </w:div>
                  </w:divsChild>
                </w:div>
                <w:div w:id="888615948">
                  <w:marLeft w:val="0"/>
                  <w:marRight w:val="0"/>
                  <w:marTop w:val="0"/>
                  <w:marBottom w:val="0"/>
                  <w:divBdr>
                    <w:top w:val="none" w:sz="0" w:space="0" w:color="auto"/>
                    <w:left w:val="none" w:sz="0" w:space="0" w:color="auto"/>
                    <w:bottom w:val="none" w:sz="0" w:space="0" w:color="auto"/>
                    <w:right w:val="none" w:sz="0" w:space="0" w:color="auto"/>
                  </w:divBdr>
                  <w:divsChild>
                    <w:div w:id="1533498888">
                      <w:marLeft w:val="0"/>
                      <w:marRight w:val="0"/>
                      <w:marTop w:val="0"/>
                      <w:marBottom w:val="0"/>
                      <w:divBdr>
                        <w:top w:val="none" w:sz="0" w:space="0" w:color="auto"/>
                        <w:left w:val="none" w:sz="0" w:space="0" w:color="auto"/>
                        <w:bottom w:val="none" w:sz="0" w:space="0" w:color="auto"/>
                        <w:right w:val="none" w:sz="0" w:space="0" w:color="auto"/>
                      </w:divBdr>
                    </w:div>
                    <w:div w:id="582029021">
                      <w:marLeft w:val="0"/>
                      <w:marRight w:val="0"/>
                      <w:marTop w:val="0"/>
                      <w:marBottom w:val="0"/>
                      <w:divBdr>
                        <w:top w:val="none" w:sz="0" w:space="0" w:color="auto"/>
                        <w:left w:val="none" w:sz="0" w:space="0" w:color="auto"/>
                        <w:bottom w:val="none" w:sz="0" w:space="0" w:color="auto"/>
                        <w:right w:val="none" w:sz="0" w:space="0" w:color="auto"/>
                      </w:divBdr>
                    </w:div>
                    <w:div w:id="1213422770">
                      <w:marLeft w:val="0"/>
                      <w:marRight w:val="0"/>
                      <w:marTop w:val="0"/>
                      <w:marBottom w:val="0"/>
                      <w:divBdr>
                        <w:top w:val="none" w:sz="0" w:space="0" w:color="auto"/>
                        <w:left w:val="none" w:sz="0" w:space="0" w:color="auto"/>
                        <w:bottom w:val="none" w:sz="0" w:space="0" w:color="auto"/>
                        <w:right w:val="none" w:sz="0" w:space="0" w:color="auto"/>
                      </w:divBdr>
                    </w:div>
                  </w:divsChild>
                </w:div>
                <w:div w:id="1145312658">
                  <w:marLeft w:val="0"/>
                  <w:marRight w:val="0"/>
                  <w:marTop w:val="0"/>
                  <w:marBottom w:val="0"/>
                  <w:divBdr>
                    <w:top w:val="none" w:sz="0" w:space="0" w:color="auto"/>
                    <w:left w:val="none" w:sz="0" w:space="0" w:color="auto"/>
                    <w:bottom w:val="none" w:sz="0" w:space="0" w:color="auto"/>
                    <w:right w:val="none" w:sz="0" w:space="0" w:color="auto"/>
                  </w:divBdr>
                  <w:divsChild>
                    <w:div w:id="1234781421">
                      <w:marLeft w:val="0"/>
                      <w:marRight w:val="0"/>
                      <w:marTop w:val="0"/>
                      <w:marBottom w:val="0"/>
                      <w:divBdr>
                        <w:top w:val="none" w:sz="0" w:space="0" w:color="auto"/>
                        <w:left w:val="none" w:sz="0" w:space="0" w:color="auto"/>
                        <w:bottom w:val="none" w:sz="0" w:space="0" w:color="auto"/>
                        <w:right w:val="none" w:sz="0" w:space="0" w:color="auto"/>
                      </w:divBdr>
                    </w:div>
                  </w:divsChild>
                </w:div>
                <w:div w:id="1346247981">
                  <w:marLeft w:val="0"/>
                  <w:marRight w:val="0"/>
                  <w:marTop w:val="0"/>
                  <w:marBottom w:val="0"/>
                  <w:divBdr>
                    <w:top w:val="none" w:sz="0" w:space="0" w:color="auto"/>
                    <w:left w:val="none" w:sz="0" w:space="0" w:color="auto"/>
                    <w:bottom w:val="none" w:sz="0" w:space="0" w:color="auto"/>
                    <w:right w:val="none" w:sz="0" w:space="0" w:color="auto"/>
                  </w:divBdr>
                  <w:divsChild>
                    <w:div w:id="5192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3600">
          <w:marLeft w:val="0"/>
          <w:marRight w:val="0"/>
          <w:marTop w:val="0"/>
          <w:marBottom w:val="0"/>
          <w:divBdr>
            <w:top w:val="none" w:sz="0" w:space="0" w:color="auto"/>
            <w:left w:val="none" w:sz="0" w:space="0" w:color="auto"/>
            <w:bottom w:val="none" w:sz="0" w:space="0" w:color="auto"/>
            <w:right w:val="none" w:sz="0" w:space="0" w:color="auto"/>
          </w:divBdr>
        </w:div>
        <w:div w:id="2135445360">
          <w:marLeft w:val="0"/>
          <w:marRight w:val="0"/>
          <w:marTop w:val="0"/>
          <w:marBottom w:val="0"/>
          <w:divBdr>
            <w:top w:val="none" w:sz="0" w:space="0" w:color="auto"/>
            <w:left w:val="none" w:sz="0" w:space="0" w:color="auto"/>
            <w:bottom w:val="none" w:sz="0" w:space="0" w:color="auto"/>
            <w:right w:val="none" w:sz="0" w:space="0" w:color="auto"/>
          </w:divBdr>
          <w:divsChild>
            <w:div w:id="46757549">
              <w:marLeft w:val="-75"/>
              <w:marRight w:val="0"/>
              <w:marTop w:val="30"/>
              <w:marBottom w:val="30"/>
              <w:divBdr>
                <w:top w:val="none" w:sz="0" w:space="0" w:color="auto"/>
                <w:left w:val="none" w:sz="0" w:space="0" w:color="auto"/>
                <w:bottom w:val="none" w:sz="0" w:space="0" w:color="auto"/>
                <w:right w:val="none" w:sz="0" w:space="0" w:color="auto"/>
              </w:divBdr>
              <w:divsChild>
                <w:div w:id="2108688922">
                  <w:marLeft w:val="0"/>
                  <w:marRight w:val="0"/>
                  <w:marTop w:val="0"/>
                  <w:marBottom w:val="0"/>
                  <w:divBdr>
                    <w:top w:val="none" w:sz="0" w:space="0" w:color="auto"/>
                    <w:left w:val="none" w:sz="0" w:space="0" w:color="auto"/>
                    <w:bottom w:val="none" w:sz="0" w:space="0" w:color="auto"/>
                    <w:right w:val="none" w:sz="0" w:space="0" w:color="auto"/>
                  </w:divBdr>
                  <w:divsChild>
                    <w:div w:id="1901474912">
                      <w:marLeft w:val="0"/>
                      <w:marRight w:val="0"/>
                      <w:marTop w:val="0"/>
                      <w:marBottom w:val="0"/>
                      <w:divBdr>
                        <w:top w:val="none" w:sz="0" w:space="0" w:color="auto"/>
                        <w:left w:val="none" w:sz="0" w:space="0" w:color="auto"/>
                        <w:bottom w:val="none" w:sz="0" w:space="0" w:color="auto"/>
                        <w:right w:val="none" w:sz="0" w:space="0" w:color="auto"/>
                      </w:divBdr>
                    </w:div>
                    <w:div w:id="1493446339">
                      <w:marLeft w:val="0"/>
                      <w:marRight w:val="0"/>
                      <w:marTop w:val="0"/>
                      <w:marBottom w:val="0"/>
                      <w:divBdr>
                        <w:top w:val="none" w:sz="0" w:space="0" w:color="auto"/>
                        <w:left w:val="none" w:sz="0" w:space="0" w:color="auto"/>
                        <w:bottom w:val="none" w:sz="0" w:space="0" w:color="auto"/>
                        <w:right w:val="none" w:sz="0" w:space="0" w:color="auto"/>
                      </w:divBdr>
                    </w:div>
                  </w:divsChild>
                </w:div>
                <w:div w:id="1188250757">
                  <w:marLeft w:val="0"/>
                  <w:marRight w:val="0"/>
                  <w:marTop w:val="0"/>
                  <w:marBottom w:val="0"/>
                  <w:divBdr>
                    <w:top w:val="none" w:sz="0" w:space="0" w:color="auto"/>
                    <w:left w:val="none" w:sz="0" w:space="0" w:color="auto"/>
                    <w:bottom w:val="none" w:sz="0" w:space="0" w:color="auto"/>
                    <w:right w:val="none" w:sz="0" w:space="0" w:color="auto"/>
                  </w:divBdr>
                  <w:divsChild>
                    <w:div w:id="197470263">
                      <w:marLeft w:val="0"/>
                      <w:marRight w:val="0"/>
                      <w:marTop w:val="0"/>
                      <w:marBottom w:val="0"/>
                      <w:divBdr>
                        <w:top w:val="none" w:sz="0" w:space="0" w:color="auto"/>
                        <w:left w:val="none" w:sz="0" w:space="0" w:color="auto"/>
                        <w:bottom w:val="none" w:sz="0" w:space="0" w:color="auto"/>
                        <w:right w:val="none" w:sz="0" w:space="0" w:color="auto"/>
                      </w:divBdr>
                    </w:div>
                  </w:divsChild>
                </w:div>
                <w:div w:id="1833981058">
                  <w:marLeft w:val="0"/>
                  <w:marRight w:val="0"/>
                  <w:marTop w:val="0"/>
                  <w:marBottom w:val="0"/>
                  <w:divBdr>
                    <w:top w:val="none" w:sz="0" w:space="0" w:color="auto"/>
                    <w:left w:val="none" w:sz="0" w:space="0" w:color="auto"/>
                    <w:bottom w:val="none" w:sz="0" w:space="0" w:color="auto"/>
                    <w:right w:val="none" w:sz="0" w:space="0" w:color="auto"/>
                  </w:divBdr>
                  <w:divsChild>
                    <w:div w:id="1041780325">
                      <w:marLeft w:val="0"/>
                      <w:marRight w:val="0"/>
                      <w:marTop w:val="0"/>
                      <w:marBottom w:val="0"/>
                      <w:divBdr>
                        <w:top w:val="none" w:sz="0" w:space="0" w:color="auto"/>
                        <w:left w:val="none" w:sz="0" w:space="0" w:color="auto"/>
                        <w:bottom w:val="none" w:sz="0" w:space="0" w:color="auto"/>
                        <w:right w:val="none" w:sz="0" w:space="0" w:color="auto"/>
                      </w:divBdr>
                    </w:div>
                    <w:div w:id="588468980">
                      <w:marLeft w:val="0"/>
                      <w:marRight w:val="0"/>
                      <w:marTop w:val="0"/>
                      <w:marBottom w:val="0"/>
                      <w:divBdr>
                        <w:top w:val="none" w:sz="0" w:space="0" w:color="auto"/>
                        <w:left w:val="none" w:sz="0" w:space="0" w:color="auto"/>
                        <w:bottom w:val="none" w:sz="0" w:space="0" w:color="auto"/>
                        <w:right w:val="none" w:sz="0" w:space="0" w:color="auto"/>
                      </w:divBdr>
                    </w:div>
                  </w:divsChild>
                </w:div>
                <w:div w:id="213585383">
                  <w:marLeft w:val="0"/>
                  <w:marRight w:val="0"/>
                  <w:marTop w:val="0"/>
                  <w:marBottom w:val="0"/>
                  <w:divBdr>
                    <w:top w:val="none" w:sz="0" w:space="0" w:color="auto"/>
                    <w:left w:val="none" w:sz="0" w:space="0" w:color="auto"/>
                    <w:bottom w:val="none" w:sz="0" w:space="0" w:color="auto"/>
                    <w:right w:val="none" w:sz="0" w:space="0" w:color="auto"/>
                  </w:divBdr>
                  <w:divsChild>
                    <w:div w:id="782119279">
                      <w:marLeft w:val="0"/>
                      <w:marRight w:val="0"/>
                      <w:marTop w:val="0"/>
                      <w:marBottom w:val="0"/>
                      <w:divBdr>
                        <w:top w:val="none" w:sz="0" w:space="0" w:color="auto"/>
                        <w:left w:val="none" w:sz="0" w:space="0" w:color="auto"/>
                        <w:bottom w:val="none" w:sz="0" w:space="0" w:color="auto"/>
                        <w:right w:val="none" w:sz="0" w:space="0" w:color="auto"/>
                      </w:divBdr>
                    </w:div>
                  </w:divsChild>
                </w:div>
                <w:div w:id="400715962">
                  <w:marLeft w:val="0"/>
                  <w:marRight w:val="0"/>
                  <w:marTop w:val="0"/>
                  <w:marBottom w:val="0"/>
                  <w:divBdr>
                    <w:top w:val="none" w:sz="0" w:space="0" w:color="auto"/>
                    <w:left w:val="none" w:sz="0" w:space="0" w:color="auto"/>
                    <w:bottom w:val="none" w:sz="0" w:space="0" w:color="auto"/>
                    <w:right w:val="none" w:sz="0" w:space="0" w:color="auto"/>
                  </w:divBdr>
                  <w:divsChild>
                    <w:div w:id="1800412553">
                      <w:marLeft w:val="0"/>
                      <w:marRight w:val="0"/>
                      <w:marTop w:val="0"/>
                      <w:marBottom w:val="0"/>
                      <w:divBdr>
                        <w:top w:val="none" w:sz="0" w:space="0" w:color="auto"/>
                        <w:left w:val="none" w:sz="0" w:space="0" w:color="auto"/>
                        <w:bottom w:val="none" w:sz="0" w:space="0" w:color="auto"/>
                        <w:right w:val="none" w:sz="0" w:space="0" w:color="auto"/>
                      </w:divBdr>
                    </w:div>
                  </w:divsChild>
                </w:div>
                <w:div w:id="6952235">
                  <w:marLeft w:val="0"/>
                  <w:marRight w:val="0"/>
                  <w:marTop w:val="0"/>
                  <w:marBottom w:val="0"/>
                  <w:divBdr>
                    <w:top w:val="none" w:sz="0" w:space="0" w:color="auto"/>
                    <w:left w:val="none" w:sz="0" w:space="0" w:color="auto"/>
                    <w:bottom w:val="none" w:sz="0" w:space="0" w:color="auto"/>
                    <w:right w:val="none" w:sz="0" w:space="0" w:color="auto"/>
                  </w:divBdr>
                  <w:divsChild>
                    <w:div w:id="7519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3113">
          <w:marLeft w:val="0"/>
          <w:marRight w:val="0"/>
          <w:marTop w:val="0"/>
          <w:marBottom w:val="0"/>
          <w:divBdr>
            <w:top w:val="none" w:sz="0" w:space="0" w:color="auto"/>
            <w:left w:val="none" w:sz="0" w:space="0" w:color="auto"/>
            <w:bottom w:val="none" w:sz="0" w:space="0" w:color="auto"/>
            <w:right w:val="none" w:sz="0" w:space="0" w:color="auto"/>
          </w:divBdr>
        </w:div>
        <w:div w:id="150298627">
          <w:marLeft w:val="0"/>
          <w:marRight w:val="0"/>
          <w:marTop w:val="0"/>
          <w:marBottom w:val="0"/>
          <w:divBdr>
            <w:top w:val="none" w:sz="0" w:space="0" w:color="auto"/>
            <w:left w:val="none" w:sz="0" w:space="0" w:color="auto"/>
            <w:bottom w:val="none" w:sz="0" w:space="0" w:color="auto"/>
            <w:right w:val="none" w:sz="0" w:space="0" w:color="auto"/>
          </w:divBdr>
          <w:divsChild>
            <w:div w:id="2115249772">
              <w:marLeft w:val="-75"/>
              <w:marRight w:val="0"/>
              <w:marTop w:val="30"/>
              <w:marBottom w:val="30"/>
              <w:divBdr>
                <w:top w:val="none" w:sz="0" w:space="0" w:color="auto"/>
                <w:left w:val="none" w:sz="0" w:space="0" w:color="auto"/>
                <w:bottom w:val="none" w:sz="0" w:space="0" w:color="auto"/>
                <w:right w:val="none" w:sz="0" w:space="0" w:color="auto"/>
              </w:divBdr>
              <w:divsChild>
                <w:div w:id="1101606575">
                  <w:marLeft w:val="0"/>
                  <w:marRight w:val="0"/>
                  <w:marTop w:val="0"/>
                  <w:marBottom w:val="0"/>
                  <w:divBdr>
                    <w:top w:val="none" w:sz="0" w:space="0" w:color="auto"/>
                    <w:left w:val="none" w:sz="0" w:space="0" w:color="auto"/>
                    <w:bottom w:val="none" w:sz="0" w:space="0" w:color="auto"/>
                    <w:right w:val="none" w:sz="0" w:space="0" w:color="auto"/>
                  </w:divBdr>
                  <w:divsChild>
                    <w:div w:id="1296372143">
                      <w:marLeft w:val="0"/>
                      <w:marRight w:val="0"/>
                      <w:marTop w:val="0"/>
                      <w:marBottom w:val="0"/>
                      <w:divBdr>
                        <w:top w:val="none" w:sz="0" w:space="0" w:color="auto"/>
                        <w:left w:val="none" w:sz="0" w:space="0" w:color="auto"/>
                        <w:bottom w:val="none" w:sz="0" w:space="0" w:color="auto"/>
                        <w:right w:val="none" w:sz="0" w:space="0" w:color="auto"/>
                      </w:divBdr>
                    </w:div>
                    <w:div w:id="1824352765">
                      <w:marLeft w:val="0"/>
                      <w:marRight w:val="0"/>
                      <w:marTop w:val="0"/>
                      <w:marBottom w:val="0"/>
                      <w:divBdr>
                        <w:top w:val="none" w:sz="0" w:space="0" w:color="auto"/>
                        <w:left w:val="none" w:sz="0" w:space="0" w:color="auto"/>
                        <w:bottom w:val="none" w:sz="0" w:space="0" w:color="auto"/>
                        <w:right w:val="none" w:sz="0" w:space="0" w:color="auto"/>
                      </w:divBdr>
                    </w:div>
                  </w:divsChild>
                </w:div>
                <w:div w:id="1808473489">
                  <w:marLeft w:val="0"/>
                  <w:marRight w:val="0"/>
                  <w:marTop w:val="0"/>
                  <w:marBottom w:val="0"/>
                  <w:divBdr>
                    <w:top w:val="none" w:sz="0" w:space="0" w:color="auto"/>
                    <w:left w:val="none" w:sz="0" w:space="0" w:color="auto"/>
                    <w:bottom w:val="none" w:sz="0" w:space="0" w:color="auto"/>
                    <w:right w:val="none" w:sz="0" w:space="0" w:color="auto"/>
                  </w:divBdr>
                  <w:divsChild>
                    <w:div w:id="283732205">
                      <w:marLeft w:val="0"/>
                      <w:marRight w:val="0"/>
                      <w:marTop w:val="0"/>
                      <w:marBottom w:val="0"/>
                      <w:divBdr>
                        <w:top w:val="none" w:sz="0" w:space="0" w:color="auto"/>
                        <w:left w:val="none" w:sz="0" w:space="0" w:color="auto"/>
                        <w:bottom w:val="none" w:sz="0" w:space="0" w:color="auto"/>
                        <w:right w:val="none" w:sz="0" w:space="0" w:color="auto"/>
                      </w:divBdr>
                    </w:div>
                  </w:divsChild>
                </w:div>
                <w:div w:id="2133866058">
                  <w:marLeft w:val="0"/>
                  <w:marRight w:val="0"/>
                  <w:marTop w:val="0"/>
                  <w:marBottom w:val="0"/>
                  <w:divBdr>
                    <w:top w:val="none" w:sz="0" w:space="0" w:color="auto"/>
                    <w:left w:val="none" w:sz="0" w:space="0" w:color="auto"/>
                    <w:bottom w:val="none" w:sz="0" w:space="0" w:color="auto"/>
                    <w:right w:val="none" w:sz="0" w:space="0" w:color="auto"/>
                  </w:divBdr>
                  <w:divsChild>
                    <w:div w:id="1682702534">
                      <w:marLeft w:val="0"/>
                      <w:marRight w:val="0"/>
                      <w:marTop w:val="0"/>
                      <w:marBottom w:val="0"/>
                      <w:divBdr>
                        <w:top w:val="none" w:sz="0" w:space="0" w:color="auto"/>
                        <w:left w:val="none" w:sz="0" w:space="0" w:color="auto"/>
                        <w:bottom w:val="none" w:sz="0" w:space="0" w:color="auto"/>
                        <w:right w:val="none" w:sz="0" w:space="0" w:color="auto"/>
                      </w:divBdr>
                    </w:div>
                    <w:div w:id="720328967">
                      <w:marLeft w:val="0"/>
                      <w:marRight w:val="0"/>
                      <w:marTop w:val="0"/>
                      <w:marBottom w:val="0"/>
                      <w:divBdr>
                        <w:top w:val="none" w:sz="0" w:space="0" w:color="auto"/>
                        <w:left w:val="none" w:sz="0" w:space="0" w:color="auto"/>
                        <w:bottom w:val="none" w:sz="0" w:space="0" w:color="auto"/>
                        <w:right w:val="none" w:sz="0" w:space="0" w:color="auto"/>
                      </w:divBdr>
                    </w:div>
                  </w:divsChild>
                </w:div>
                <w:div w:id="203177731">
                  <w:marLeft w:val="0"/>
                  <w:marRight w:val="0"/>
                  <w:marTop w:val="0"/>
                  <w:marBottom w:val="0"/>
                  <w:divBdr>
                    <w:top w:val="none" w:sz="0" w:space="0" w:color="auto"/>
                    <w:left w:val="none" w:sz="0" w:space="0" w:color="auto"/>
                    <w:bottom w:val="none" w:sz="0" w:space="0" w:color="auto"/>
                    <w:right w:val="none" w:sz="0" w:space="0" w:color="auto"/>
                  </w:divBdr>
                  <w:divsChild>
                    <w:div w:id="1456367707">
                      <w:marLeft w:val="0"/>
                      <w:marRight w:val="0"/>
                      <w:marTop w:val="0"/>
                      <w:marBottom w:val="0"/>
                      <w:divBdr>
                        <w:top w:val="none" w:sz="0" w:space="0" w:color="auto"/>
                        <w:left w:val="none" w:sz="0" w:space="0" w:color="auto"/>
                        <w:bottom w:val="none" w:sz="0" w:space="0" w:color="auto"/>
                        <w:right w:val="none" w:sz="0" w:space="0" w:color="auto"/>
                      </w:divBdr>
                    </w:div>
                  </w:divsChild>
                </w:div>
                <w:div w:id="1235554285">
                  <w:marLeft w:val="0"/>
                  <w:marRight w:val="0"/>
                  <w:marTop w:val="0"/>
                  <w:marBottom w:val="0"/>
                  <w:divBdr>
                    <w:top w:val="none" w:sz="0" w:space="0" w:color="auto"/>
                    <w:left w:val="none" w:sz="0" w:space="0" w:color="auto"/>
                    <w:bottom w:val="none" w:sz="0" w:space="0" w:color="auto"/>
                    <w:right w:val="none" w:sz="0" w:space="0" w:color="auto"/>
                  </w:divBdr>
                  <w:divsChild>
                    <w:div w:id="1900551562">
                      <w:marLeft w:val="0"/>
                      <w:marRight w:val="0"/>
                      <w:marTop w:val="0"/>
                      <w:marBottom w:val="0"/>
                      <w:divBdr>
                        <w:top w:val="none" w:sz="0" w:space="0" w:color="auto"/>
                        <w:left w:val="none" w:sz="0" w:space="0" w:color="auto"/>
                        <w:bottom w:val="none" w:sz="0" w:space="0" w:color="auto"/>
                        <w:right w:val="none" w:sz="0" w:space="0" w:color="auto"/>
                      </w:divBdr>
                    </w:div>
                  </w:divsChild>
                </w:div>
                <w:div w:id="887377786">
                  <w:marLeft w:val="0"/>
                  <w:marRight w:val="0"/>
                  <w:marTop w:val="0"/>
                  <w:marBottom w:val="0"/>
                  <w:divBdr>
                    <w:top w:val="none" w:sz="0" w:space="0" w:color="auto"/>
                    <w:left w:val="none" w:sz="0" w:space="0" w:color="auto"/>
                    <w:bottom w:val="none" w:sz="0" w:space="0" w:color="auto"/>
                    <w:right w:val="none" w:sz="0" w:space="0" w:color="auto"/>
                  </w:divBdr>
                  <w:divsChild>
                    <w:div w:id="1944847381">
                      <w:marLeft w:val="0"/>
                      <w:marRight w:val="0"/>
                      <w:marTop w:val="0"/>
                      <w:marBottom w:val="0"/>
                      <w:divBdr>
                        <w:top w:val="none" w:sz="0" w:space="0" w:color="auto"/>
                        <w:left w:val="none" w:sz="0" w:space="0" w:color="auto"/>
                        <w:bottom w:val="none" w:sz="0" w:space="0" w:color="auto"/>
                        <w:right w:val="none" w:sz="0" w:space="0" w:color="auto"/>
                      </w:divBdr>
                    </w:div>
                    <w:div w:id="267273606">
                      <w:marLeft w:val="0"/>
                      <w:marRight w:val="0"/>
                      <w:marTop w:val="0"/>
                      <w:marBottom w:val="0"/>
                      <w:divBdr>
                        <w:top w:val="none" w:sz="0" w:space="0" w:color="auto"/>
                        <w:left w:val="none" w:sz="0" w:space="0" w:color="auto"/>
                        <w:bottom w:val="none" w:sz="0" w:space="0" w:color="auto"/>
                        <w:right w:val="none" w:sz="0" w:space="0" w:color="auto"/>
                      </w:divBdr>
                    </w:div>
                  </w:divsChild>
                </w:div>
                <w:div w:id="1319385267">
                  <w:marLeft w:val="0"/>
                  <w:marRight w:val="0"/>
                  <w:marTop w:val="0"/>
                  <w:marBottom w:val="0"/>
                  <w:divBdr>
                    <w:top w:val="none" w:sz="0" w:space="0" w:color="auto"/>
                    <w:left w:val="none" w:sz="0" w:space="0" w:color="auto"/>
                    <w:bottom w:val="none" w:sz="0" w:space="0" w:color="auto"/>
                    <w:right w:val="none" w:sz="0" w:space="0" w:color="auto"/>
                  </w:divBdr>
                  <w:divsChild>
                    <w:div w:id="158542286">
                      <w:marLeft w:val="0"/>
                      <w:marRight w:val="0"/>
                      <w:marTop w:val="0"/>
                      <w:marBottom w:val="0"/>
                      <w:divBdr>
                        <w:top w:val="none" w:sz="0" w:space="0" w:color="auto"/>
                        <w:left w:val="none" w:sz="0" w:space="0" w:color="auto"/>
                        <w:bottom w:val="none" w:sz="0" w:space="0" w:color="auto"/>
                        <w:right w:val="none" w:sz="0" w:space="0" w:color="auto"/>
                      </w:divBdr>
                    </w:div>
                  </w:divsChild>
                </w:div>
                <w:div w:id="251595745">
                  <w:marLeft w:val="0"/>
                  <w:marRight w:val="0"/>
                  <w:marTop w:val="0"/>
                  <w:marBottom w:val="0"/>
                  <w:divBdr>
                    <w:top w:val="none" w:sz="0" w:space="0" w:color="auto"/>
                    <w:left w:val="none" w:sz="0" w:space="0" w:color="auto"/>
                    <w:bottom w:val="none" w:sz="0" w:space="0" w:color="auto"/>
                    <w:right w:val="none" w:sz="0" w:space="0" w:color="auto"/>
                  </w:divBdr>
                  <w:divsChild>
                    <w:div w:id="14554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74216">
          <w:marLeft w:val="0"/>
          <w:marRight w:val="0"/>
          <w:marTop w:val="0"/>
          <w:marBottom w:val="0"/>
          <w:divBdr>
            <w:top w:val="none" w:sz="0" w:space="0" w:color="auto"/>
            <w:left w:val="none" w:sz="0" w:space="0" w:color="auto"/>
            <w:bottom w:val="none" w:sz="0" w:space="0" w:color="auto"/>
            <w:right w:val="none" w:sz="0" w:space="0" w:color="auto"/>
          </w:divBdr>
        </w:div>
        <w:div w:id="2016957050">
          <w:marLeft w:val="0"/>
          <w:marRight w:val="0"/>
          <w:marTop w:val="0"/>
          <w:marBottom w:val="0"/>
          <w:divBdr>
            <w:top w:val="none" w:sz="0" w:space="0" w:color="auto"/>
            <w:left w:val="none" w:sz="0" w:space="0" w:color="auto"/>
            <w:bottom w:val="none" w:sz="0" w:space="0" w:color="auto"/>
            <w:right w:val="none" w:sz="0" w:space="0" w:color="auto"/>
          </w:divBdr>
          <w:divsChild>
            <w:div w:id="700591574">
              <w:marLeft w:val="-75"/>
              <w:marRight w:val="0"/>
              <w:marTop w:val="30"/>
              <w:marBottom w:val="30"/>
              <w:divBdr>
                <w:top w:val="none" w:sz="0" w:space="0" w:color="auto"/>
                <w:left w:val="none" w:sz="0" w:space="0" w:color="auto"/>
                <w:bottom w:val="none" w:sz="0" w:space="0" w:color="auto"/>
                <w:right w:val="none" w:sz="0" w:space="0" w:color="auto"/>
              </w:divBdr>
              <w:divsChild>
                <w:div w:id="1798907821">
                  <w:marLeft w:val="0"/>
                  <w:marRight w:val="0"/>
                  <w:marTop w:val="0"/>
                  <w:marBottom w:val="0"/>
                  <w:divBdr>
                    <w:top w:val="none" w:sz="0" w:space="0" w:color="auto"/>
                    <w:left w:val="none" w:sz="0" w:space="0" w:color="auto"/>
                    <w:bottom w:val="none" w:sz="0" w:space="0" w:color="auto"/>
                    <w:right w:val="none" w:sz="0" w:space="0" w:color="auto"/>
                  </w:divBdr>
                  <w:divsChild>
                    <w:div w:id="1798330046">
                      <w:marLeft w:val="0"/>
                      <w:marRight w:val="0"/>
                      <w:marTop w:val="0"/>
                      <w:marBottom w:val="0"/>
                      <w:divBdr>
                        <w:top w:val="none" w:sz="0" w:space="0" w:color="auto"/>
                        <w:left w:val="none" w:sz="0" w:space="0" w:color="auto"/>
                        <w:bottom w:val="none" w:sz="0" w:space="0" w:color="auto"/>
                        <w:right w:val="none" w:sz="0" w:space="0" w:color="auto"/>
                      </w:divBdr>
                    </w:div>
                  </w:divsChild>
                </w:div>
                <w:div w:id="1565214008">
                  <w:marLeft w:val="0"/>
                  <w:marRight w:val="0"/>
                  <w:marTop w:val="0"/>
                  <w:marBottom w:val="0"/>
                  <w:divBdr>
                    <w:top w:val="none" w:sz="0" w:space="0" w:color="auto"/>
                    <w:left w:val="none" w:sz="0" w:space="0" w:color="auto"/>
                    <w:bottom w:val="none" w:sz="0" w:space="0" w:color="auto"/>
                    <w:right w:val="none" w:sz="0" w:space="0" w:color="auto"/>
                  </w:divBdr>
                  <w:divsChild>
                    <w:div w:id="13896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335605">
          <w:marLeft w:val="0"/>
          <w:marRight w:val="0"/>
          <w:marTop w:val="0"/>
          <w:marBottom w:val="0"/>
          <w:divBdr>
            <w:top w:val="none" w:sz="0" w:space="0" w:color="auto"/>
            <w:left w:val="none" w:sz="0" w:space="0" w:color="auto"/>
            <w:bottom w:val="none" w:sz="0" w:space="0" w:color="auto"/>
            <w:right w:val="none" w:sz="0" w:space="0" w:color="auto"/>
          </w:divBdr>
        </w:div>
        <w:div w:id="1446147812">
          <w:marLeft w:val="0"/>
          <w:marRight w:val="0"/>
          <w:marTop w:val="0"/>
          <w:marBottom w:val="0"/>
          <w:divBdr>
            <w:top w:val="none" w:sz="0" w:space="0" w:color="auto"/>
            <w:left w:val="none" w:sz="0" w:space="0" w:color="auto"/>
            <w:bottom w:val="none" w:sz="0" w:space="0" w:color="auto"/>
            <w:right w:val="none" w:sz="0" w:space="0" w:color="auto"/>
          </w:divBdr>
          <w:divsChild>
            <w:div w:id="742485362">
              <w:marLeft w:val="-75"/>
              <w:marRight w:val="0"/>
              <w:marTop w:val="30"/>
              <w:marBottom w:val="30"/>
              <w:divBdr>
                <w:top w:val="none" w:sz="0" w:space="0" w:color="auto"/>
                <w:left w:val="none" w:sz="0" w:space="0" w:color="auto"/>
                <w:bottom w:val="none" w:sz="0" w:space="0" w:color="auto"/>
                <w:right w:val="none" w:sz="0" w:space="0" w:color="auto"/>
              </w:divBdr>
              <w:divsChild>
                <w:div w:id="1524981668">
                  <w:marLeft w:val="0"/>
                  <w:marRight w:val="0"/>
                  <w:marTop w:val="0"/>
                  <w:marBottom w:val="0"/>
                  <w:divBdr>
                    <w:top w:val="none" w:sz="0" w:space="0" w:color="auto"/>
                    <w:left w:val="none" w:sz="0" w:space="0" w:color="auto"/>
                    <w:bottom w:val="none" w:sz="0" w:space="0" w:color="auto"/>
                    <w:right w:val="none" w:sz="0" w:space="0" w:color="auto"/>
                  </w:divBdr>
                  <w:divsChild>
                    <w:div w:id="393744781">
                      <w:marLeft w:val="0"/>
                      <w:marRight w:val="0"/>
                      <w:marTop w:val="0"/>
                      <w:marBottom w:val="0"/>
                      <w:divBdr>
                        <w:top w:val="none" w:sz="0" w:space="0" w:color="auto"/>
                        <w:left w:val="none" w:sz="0" w:space="0" w:color="auto"/>
                        <w:bottom w:val="none" w:sz="0" w:space="0" w:color="auto"/>
                        <w:right w:val="none" w:sz="0" w:space="0" w:color="auto"/>
                      </w:divBdr>
                    </w:div>
                  </w:divsChild>
                </w:div>
                <w:div w:id="1357191475">
                  <w:marLeft w:val="0"/>
                  <w:marRight w:val="0"/>
                  <w:marTop w:val="0"/>
                  <w:marBottom w:val="0"/>
                  <w:divBdr>
                    <w:top w:val="none" w:sz="0" w:space="0" w:color="auto"/>
                    <w:left w:val="none" w:sz="0" w:space="0" w:color="auto"/>
                    <w:bottom w:val="none" w:sz="0" w:space="0" w:color="auto"/>
                    <w:right w:val="none" w:sz="0" w:space="0" w:color="auto"/>
                  </w:divBdr>
                  <w:divsChild>
                    <w:div w:id="11924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9017">
          <w:marLeft w:val="0"/>
          <w:marRight w:val="0"/>
          <w:marTop w:val="0"/>
          <w:marBottom w:val="0"/>
          <w:divBdr>
            <w:top w:val="none" w:sz="0" w:space="0" w:color="auto"/>
            <w:left w:val="none" w:sz="0" w:space="0" w:color="auto"/>
            <w:bottom w:val="none" w:sz="0" w:space="0" w:color="auto"/>
            <w:right w:val="none" w:sz="0" w:space="0" w:color="auto"/>
          </w:divBdr>
        </w:div>
        <w:div w:id="1146430379">
          <w:marLeft w:val="0"/>
          <w:marRight w:val="0"/>
          <w:marTop w:val="0"/>
          <w:marBottom w:val="0"/>
          <w:divBdr>
            <w:top w:val="none" w:sz="0" w:space="0" w:color="auto"/>
            <w:left w:val="none" w:sz="0" w:space="0" w:color="auto"/>
            <w:bottom w:val="none" w:sz="0" w:space="0" w:color="auto"/>
            <w:right w:val="none" w:sz="0" w:space="0" w:color="auto"/>
          </w:divBdr>
        </w:div>
      </w:divsChild>
    </w:div>
    <w:div w:id="1967349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s://lh3.googleusercontent.com/w4NyO_Cawkimrv61uOjKrGy-3rh4N-5aOZTbQBGSdH7HstkET-kcjM4KKQh2sU8GnpZalA=w1281-h81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ZdKUZ05xgaXrfbQfWTwXwTWocw==">AMUW2mWpqDG4iRe897P+lrLf45JIc7Vypxb7tCGx6x4JgamkUTYsi0bRyIAK2vPmiMTYflyUrybONREO49H7DLT3TJunWPQL52BCItQfGBrBiLkj2gLLeuQ=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5" ma:contentTypeDescription="Create a new document." ma:contentTypeScope="" ma:versionID="341e1f7a752c106204d1ebe5d3f3b305">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8019009bdd91a176b6846f2d186bc7fa"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0212087-951e-45e4-8ca2-10c3a363b24b}"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383EC5-ACFB-49D0-88A0-D3DC84AFA756}">
  <ds:schemaRefs>
    <ds:schemaRef ds:uri="http://schemas.microsoft.com/office/2006/metadata/properties"/>
    <ds:schemaRef ds:uri="http://schemas.microsoft.com/office/infopath/2007/PartnerControls"/>
    <ds:schemaRef ds:uri="6c84a01b-aede-4370-8fa9-b7a959cab531"/>
    <ds:schemaRef ds:uri="c19d9144-cbe3-4b5d-a710-46ada0e8ff40"/>
  </ds:schemaRefs>
</ds:datastoreItem>
</file>

<file path=customXml/itemProps3.xml><?xml version="1.0" encoding="utf-8"?>
<ds:datastoreItem xmlns:ds="http://schemas.openxmlformats.org/officeDocument/2006/customXml" ds:itemID="{C98B2001-AD05-4160-9A1A-27663BF7C722}">
  <ds:schemaRefs>
    <ds:schemaRef ds:uri="http://schemas.microsoft.com/sharepoint/v3/contenttype/forms"/>
  </ds:schemaRefs>
</ds:datastoreItem>
</file>

<file path=customXml/itemProps4.xml><?xml version="1.0" encoding="utf-8"?>
<ds:datastoreItem xmlns:ds="http://schemas.openxmlformats.org/officeDocument/2006/customXml" ds:itemID="{94CEA2A6-66BC-40F4-9BCD-E92E126F7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Katrina Moore</cp:lastModifiedBy>
  <cp:revision>2</cp:revision>
  <dcterms:created xsi:type="dcterms:W3CDTF">2025-06-27T14:54:00Z</dcterms:created>
  <dcterms:modified xsi:type="dcterms:W3CDTF">2025-06-27T14:54:00Z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ies>
</file>