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6505F" w14:textId="085AC72F" w:rsidR="00F84543" w:rsidRPr="002E5926" w:rsidRDefault="00F84543">
      <w:pPr>
        <w:pStyle w:val="BodyText"/>
        <w:ind w:left="114"/>
        <w:rPr>
          <w:rFonts w:ascii="Times New Roman"/>
          <w:sz w:val="20"/>
        </w:rPr>
      </w:pPr>
    </w:p>
    <w:p w14:paraId="15160E14" w14:textId="5DE8120B" w:rsidR="00F84543" w:rsidRPr="002E5926" w:rsidRDefault="0054188B">
      <w:pPr>
        <w:pStyle w:val="BodyText"/>
        <w:rPr>
          <w:rFonts w:ascii="Times New Roman"/>
          <w:sz w:val="48"/>
        </w:rPr>
      </w:pPr>
      <w:r w:rsidRPr="00817DB0">
        <w:rPr>
          <w:rFonts w:ascii="Times New Roman"/>
          <w:noProof/>
          <w:sz w:val="20"/>
        </w:rPr>
        <w:drawing>
          <wp:inline distT="0" distB="0" distL="0" distR="0" wp14:anchorId="2B0910BB" wp14:editId="15D39C85">
            <wp:extent cx="2161401" cy="553211"/>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2161401" cy="553211"/>
                    </a:xfrm>
                    <a:prstGeom prst="rect">
                      <a:avLst/>
                    </a:prstGeom>
                  </pic:spPr>
                </pic:pic>
              </a:graphicData>
            </a:graphic>
          </wp:inline>
        </w:drawing>
      </w:r>
    </w:p>
    <w:p w14:paraId="0A26C646" w14:textId="77777777" w:rsidR="00F84543" w:rsidRPr="002E5926" w:rsidRDefault="00F84543">
      <w:pPr>
        <w:pStyle w:val="BodyText"/>
        <w:rPr>
          <w:rFonts w:ascii="Times New Roman"/>
          <w:sz w:val="48"/>
        </w:rPr>
      </w:pPr>
    </w:p>
    <w:p w14:paraId="0C9116F7" w14:textId="77777777" w:rsidR="00F84543" w:rsidRPr="002E5926" w:rsidRDefault="00F84543">
      <w:pPr>
        <w:pStyle w:val="BodyText"/>
        <w:rPr>
          <w:rFonts w:ascii="Times New Roman"/>
          <w:sz w:val="48"/>
        </w:rPr>
      </w:pPr>
    </w:p>
    <w:p w14:paraId="352AC9AA" w14:textId="77777777" w:rsidR="00F84543" w:rsidRPr="002E5926" w:rsidRDefault="00F84543">
      <w:pPr>
        <w:pStyle w:val="BodyText"/>
        <w:rPr>
          <w:rFonts w:ascii="Times New Roman"/>
          <w:sz w:val="48"/>
        </w:rPr>
      </w:pPr>
    </w:p>
    <w:p w14:paraId="4587409F" w14:textId="18E43AE7" w:rsidR="00F84543" w:rsidRPr="002E5926" w:rsidRDefault="00F84543">
      <w:pPr>
        <w:pStyle w:val="BodyText"/>
        <w:rPr>
          <w:rFonts w:ascii="Times New Roman"/>
          <w:sz w:val="48"/>
        </w:rPr>
      </w:pPr>
    </w:p>
    <w:p w14:paraId="70C6E0A3" w14:textId="77777777" w:rsidR="00F84543" w:rsidRPr="002E5926" w:rsidRDefault="00F84543">
      <w:pPr>
        <w:pStyle w:val="BodyText"/>
        <w:rPr>
          <w:rFonts w:ascii="Times New Roman"/>
          <w:sz w:val="48"/>
        </w:rPr>
      </w:pPr>
    </w:p>
    <w:p w14:paraId="18A4B4FE" w14:textId="77777777" w:rsidR="00F84543" w:rsidRPr="002E5926" w:rsidRDefault="00F84543">
      <w:pPr>
        <w:pStyle w:val="BodyText"/>
        <w:spacing w:before="101"/>
        <w:rPr>
          <w:rFonts w:ascii="Times New Roman"/>
          <w:sz w:val="48"/>
        </w:rPr>
      </w:pPr>
    </w:p>
    <w:p w14:paraId="01C03DC8" w14:textId="747D4FB0" w:rsidR="00F84543" w:rsidRPr="002E5926" w:rsidRDefault="008031EE">
      <w:pPr>
        <w:pStyle w:val="Title"/>
        <w:spacing w:line="350" w:lineRule="auto"/>
      </w:pPr>
      <w:bookmarkStart w:id="0" w:name="General_Student_Regulations_2024-25_Sect"/>
      <w:bookmarkEnd w:id="0"/>
      <w:r w:rsidRPr="002E5926">
        <w:t>General Student Regulations 202</w:t>
      </w:r>
      <w:r w:rsidR="004F5842">
        <w:t>6</w:t>
      </w:r>
      <w:r w:rsidRPr="002E5926">
        <w:t>-2</w:t>
      </w:r>
      <w:r w:rsidR="004F5842">
        <w:t>7</w:t>
      </w:r>
      <w:r w:rsidRPr="002E5926">
        <w:t xml:space="preserve"> Section</w:t>
      </w:r>
      <w:r w:rsidRPr="002E5926">
        <w:rPr>
          <w:spacing w:val="-6"/>
        </w:rPr>
        <w:t xml:space="preserve"> </w:t>
      </w:r>
      <w:r w:rsidRPr="002E5926">
        <w:t>05</w:t>
      </w:r>
      <w:r w:rsidRPr="002E5926">
        <w:rPr>
          <w:spacing w:val="-11"/>
        </w:rPr>
        <w:t xml:space="preserve"> </w:t>
      </w:r>
      <w:r w:rsidRPr="002E5926">
        <w:t>–</w:t>
      </w:r>
      <w:r w:rsidRPr="002E5926">
        <w:rPr>
          <w:spacing w:val="-10"/>
        </w:rPr>
        <w:t xml:space="preserve"> </w:t>
      </w:r>
      <w:r w:rsidRPr="002E5926">
        <w:t>Intellectual</w:t>
      </w:r>
      <w:r w:rsidRPr="002E5926">
        <w:rPr>
          <w:spacing w:val="-8"/>
        </w:rPr>
        <w:t xml:space="preserve"> </w:t>
      </w:r>
      <w:r w:rsidRPr="002E5926">
        <w:t>Property</w:t>
      </w:r>
      <w:r w:rsidRPr="002E5926">
        <w:rPr>
          <w:spacing w:val="-11"/>
        </w:rPr>
        <w:t xml:space="preserve"> </w:t>
      </w:r>
      <w:r w:rsidRPr="002E5926">
        <w:t>and Research Conduct</w:t>
      </w:r>
    </w:p>
    <w:p w14:paraId="470EDC66" w14:textId="77777777" w:rsidR="00F84543" w:rsidRPr="002E5926" w:rsidRDefault="00F84543">
      <w:pPr>
        <w:pStyle w:val="BodyText"/>
        <w:rPr>
          <w:b/>
          <w:sz w:val="48"/>
          <w:szCs w:val="48"/>
        </w:rPr>
      </w:pPr>
    </w:p>
    <w:p w14:paraId="202A1E7C" w14:textId="77777777" w:rsidR="00F84543" w:rsidRPr="002E5926" w:rsidRDefault="00F84543">
      <w:pPr>
        <w:pStyle w:val="BodyText"/>
        <w:rPr>
          <w:b/>
          <w:sz w:val="48"/>
        </w:rPr>
      </w:pPr>
    </w:p>
    <w:p w14:paraId="0AE034F8" w14:textId="77777777" w:rsidR="00F84543" w:rsidRPr="002E5926" w:rsidRDefault="00F84543">
      <w:pPr>
        <w:pStyle w:val="BodyText"/>
        <w:rPr>
          <w:b/>
          <w:sz w:val="48"/>
        </w:rPr>
      </w:pPr>
    </w:p>
    <w:p w14:paraId="565CD13A" w14:textId="77777777" w:rsidR="00F84543" w:rsidRPr="002E5926" w:rsidRDefault="00F84543">
      <w:pPr>
        <w:pStyle w:val="BodyText"/>
        <w:rPr>
          <w:b/>
          <w:sz w:val="48"/>
        </w:rPr>
      </w:pP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Document Control Information"/>
      </w:tblPr>
      <w:tblGrid>
        <w:gridCol w:w="4035"/>
        <w:gridCol w:w="4860"/>
      </w:tblGrid>
      <w:tr w:rsidR="00CB5181" w:rsidRPr="002E5926" w14:paraId="3CCEAE9C" w14:textId="77777777" w:rsidTr="00CB5181">
        <w:trPr>
          <w:trHeight w:val="300"/>
        </w:trPr>
        <w:tc>
          <w:tcPr>
            <w:tcW w:w="4035" w:type="dxa"/>
            <w:tcBorders>
              <w:top w:val="single" w:sz="6" w:space="0" w:color="auto"/>
              <w:left w:val="single" w:sz="6" w:space="0" w:color="auto"/>
              <w:bottom w:val="nil"/>
              <w:right w:val="nil"/>
            </w:tcBorders>
            <w:vAlign w:val="center"/>
            <w:hideMark/>
          </w:tcPr>
          <w:p w14:paraId="07DC07F9" w14:textId="77777777" w:rsidR="00CB5181" w:rsidRPr="002E5926" w:rsidRDefault="00CB5181" w:rsidP="00CB5181">
            <w:pPr>
              <w:widowControl/>
              <w:autoSpaceDE/>
              <w:autoSpaceDN/>
              <w:ind w:left="270" w:hanging="135"/>
              <w:textAlignment w:val="baseline"/>
              <w:rPr>
                <w:rFonts w:ascii="Segoe UI" w:eastAsia="Times New Roman" w:hAnsi="Segoe UI" w:cs="Segoe UI"/>
                <w:sz w:val="24"/>
                <w:szCs w:val="24"/>
                <w:lang w:eastAsia="zh-CN"/>
              </w:rPr>
            </w:pPr>
            <w:r w:rsidRPr="002E5926">
              <w:rPr>
                <w:rFonts w:eastAsia="Times New Roman"/>
                <w:b/>
                <w:bCs/>
                <w:sz w:val="24"/>
                <w:szCs w:val="24"/>
                <w:lang w:eastAsia="zh-CN"/>
              </w:rPr>
              <w:t>Document Control Information </w:t>
            </w:r>
            <w:r w:rsidRPr="002E5926">
              <w:rPr>
                <w:rFonts w:eastAsia="Times New Roman"/>
                <w:sz w:val="24"/>
                <w:szCs w:val="24"/>
                <w:lang w:eastAsia="zh-CN"/>
              </w:rPr>
              <w:t> </w:t>
            </w:r>
          </w:p>
        </w:tc>
        <w:tc>
          <w:tcPr>
            <w:tcW w:w="4860" w:type="dxa"/>
            <w:tcBorders>
              <w:top w:val="single" w:sz="6" w:space="0" w:color="auto"/>
              <w:left w:val="nil"/>
              <w:bottom w:val="nil"/>
              <w:right w:val="single" w:sz="6" w:space="0" w:color="auto"/>
            </w:tcBorders>
            <w:vAlign w:val="center"/>
            <w:hideMark/>
          </w:tcPr>
          <w:p w14:paraId="1F2A821F" w14:textId="77777777" w:rsidR="00CB5181" w:rsidRPr="002E5926" w:rsidRDefault="00CB5181" w:rsidP="00CB5181">
            <w:pPr>
              <w:widowControl/>
              <w:autoSpaceDE/>
              <w:autoSpaceDN/>
              <w:ind w:left="270" w:hanging="135"/>
              <w:textAlignment w:val="baseline"/>
              <w:rPr>
                <w:rFonts w:ascii="Segoe UI" w:eastAsia="Times New Roman" w:hAnsi="Segoe UI" w:cs="Segoe UI"/>
                <w:sz w:val="24"/>
                <w:szCs w:val="24"/>
                <w:lang w:eastAsia="zh-CN"/>
              </w:rPr>
            </w:pPr>
            <w:r w:rsidRPr="002E5926">
              <w:rPr>
                <w:rFonts w:eastAsia="Times New Roman"/>
                <w:b/>
                <w:bCs/>
                <w:sz w:val="24"/>
                <w:szCs w:val="24"/>
                <w:lang w:eastAsia="zh-CN"/>
              </w:rPr>
              <w:t> </w:t>
            </w:r>
            <w:r w:rsidRPr="002E5926">
              <w:rPr>
                <w:rFonts w:eastAsia="Times New Roman"/>
                <w:sz w:val="24"/>
                <w:szCs w:val="24"/>
                <w:lang w:eastAsia="zh-CN"/>
              </w:rPr>
              <w:t> </w:t>
            </w:r>
          </w:p>
        </w:tc>
      </w:tr>
      <w:tr w:rsidR="00CB5181" w:rsidRPr="002E5926" w14:paraId="01854CBA" w14:textId="77777777" w:rsidTr="00CB5181">
        <w:trPr>
          <w:trHeight w:val="300"/>
        </w:trPr>
        <w:tc>
          <w:tcPr>
            <w:tcW w:w="4035" w:type="dxa"/>
            <w:tcBorders>
              <w:top w:val="single" w:sz="6" w:space="0" w:color="auto"/>
              <w:left w:val="single" w:sz="6" w:space="0" w:color="auto"/>
              <w:bottom w:val="nil"/>
              <w:right w:val="nil"/>
            </w:tcBorders>
            <w:vAlign w:val="center"/>
            <w:hideMark/>
          </w:tcPr>
          <w:p w14:paraId="600D7E39" w14:textId="77777777" w:rsidR="00CB5181" w:rsidRPr="002E5926" w:rsidRDefault="00CB5181" w:rsidP="00CB5181">
            <w:pPr>
              <w:widowControl/>
              <w:autoSpaceDE/>
              <w:autoSpaceDN/>
              <w:ind w:left="270" w:hanging="135"/>
              <w:textAlignment w:val="baseline"/>
              <w:rPr>
                <w:rFonts w:ascii="Segoe UI" w:eastAsia="Times New Roman" w:hAnsi="Segoe UI" w:cs="Segoe UI"/>
                <w:sz w:val="24"/>
                <w:szCs w:val="24"/>
                <w:lang w:eastAsia="zh-CN"/>
              </w:rPr>
            </w:pPr>
            <w:r w:rsidRPr="002E5926">
              <w:rPr>
                <w:rFonts w:eastAsia="Times New Roman"/>
                <w:color w:val="000000"/>
                <w:sz w:val="24"/>
                <w:szCs w:val="24"/>
                <w:lang w:eastAsia="zh-CN"/>
              </w:rPr>
              <w:t>Version control</w:t>
            </w:r>
            <w:r w:rsidRPr="002E5926">
              <w:rPr>
                <w:rFonts w:eastAsia="Times New Roman"/>
                <w:b/>
                <w:bCs/>
                <w:color w:val="000000"/>
                <w:sz w:val="24"/>
                <w:szCs w:val="24"/>
                <w:lang w:eastAsia="zh-CN"/>
              </w:rPr>
              <w:t> </w:t>
            </w:r>
            <w:r w:rsidRPr="002E5926">
              <w:rPr>
                <w:rFonts w:eastAsia="Times New Roman"/>
                <w:color w:val="000000"/>
                <w:sz w:val="24"/>
                <w:szCs w:val="24"/>
                <w:lang w:eastAsia="zh-CN"/>
              </w:rPr>
              <w:t> </w:t>
            </w:r>
          </w:p>
        </w:tc>
        <w:tc>
          <w:tcPr>
            <w:tcW w:w="4860" w:type="dxa"/>
            <w:tcBorders>
              <w:top w:val="single" w:sz="6" w:space="0" w:color="auto"/>
              <w:left w:val="nil"/>
              <w:bottom w:val="nil"/>
              <w:right w:val="single" w:sz="6" w:space="0" w:color="auto"/>
            </w:tcBorders>
            <w:vAlign w:val="center"/>
            <w:hideMark/>
          </w:tcPr>
          <w:p w14:paraId="00B02B99" w14:textId="77777777" w:rsidR="00CB5181" w:rsidRPr="002E5926" w:rsidRDefault="00CB5181" w:rsidP="00CB5181">
            <w:pPr>
              <w:widowControl/>
              <w:autoSpaceDE/>
              <w:autoSpaceDN/>
              <w:ind w:left="270" w:hanging="135"/>
              <w:textAlignment w:val="baseline"/>
              <w:rPr>
                <w:rFonts w:ascii="Segoe UI" w:eastAsia="Times New Roman" w:hAnsi="Segoe UI" w:cs="Segoe UI"/>
                <w:sz w:val="24"/>
                <w:szCs w:val="24"/>
                <w:lang w:eastAsia="zh-CN"/>
              </w:rPr>
            </w:pPr>
            <w:r w:rsidRPr="002E5926">
              <w:rPr>
                <w:rFonts w:eastAsia="Times New Roman"/>
                <w:b/>
                <w:bCs/>
                <w:color w:val="000000"/>
                <w:sz w:val="24"/>
                <w:szCs w:val="24"/>
                <w:lang w:eastAsia="zh-CN"/>
              </w:rPr>
              <w:t>1.0</w:t>
            </w:r>
            <w:r w:rsidRPr="002E5926">
              <w:rPr>
                <w:rFonts w:eastAsia="Times New Roman"/>
                <w:color w:val="000000"/>
                <w:sz w:val="24"/>
                <w:szCs w:val="24"/>
                <w:lang w:eastAsia="zh-CN"/>
              </w:rPr>
              <w:t> </w:t>
            </w:r>
          </w:p>
        </w:tc>
      </w:tr>
      <w:tr w:rsidR="00CB5181" w:rsidRPr="002E5926" w14:paraId="274A4B45" w14:textId="77777777" w:rsidTr="00CB5181">
        <w:trPr>
          <w:trHeight w:val="300"/>
        </w:trPr>
        <w:tc>
          <w:tcPr>
            <w:tcW w:w="4035" w:type="dxa"/>
            <w:tcBorders>
              <w:top w:val="nil"/>
              <w:left w:val="single" w:sz="6" w:space="0" w:color="auto"/>
              <w:bottom w:val="nil"/>
              <w:right w:val="nil"/>
            </w:tcBorders>
            <w:vAlign w:val="center"/>
            <w:hideMark/>
          </w:tcPr>
          <w:p w14:paraId="71DD1B43" w14:textId="77777777" w:rsidR="00CB5181" w:rsidRPr="002E5926" w:rsidRDefault="00CB5181" w:rsidP="00CB5181">
            <w:pPr>
              <w:widowControl/>
              <w:autoSpaceDE/>
              <w:autoSpaceDN/>
              <w:ind w:left="270" w:hanging="135"/>
              <w:textAlignment w:val="baseline"/>
              <w:rPr>
                <w:rFonts w:ascii="Segoe UI" w:eastAsia="Times New Roman" w:hAnsi="Segoe UI" w:cs="Segoe UI"/>
                <w:sz w:val="24"/>
                <w:szCs w:val="24"/>
                <w:lang w:eastAsia="zh-CN"/>
              </w:rPr>
            </w:pPr>
            <w:r w:rsidRPr="002E5926">
              <w:rPr>
                <w:rFonts w:eastAsia="Times New Roman"/>
                <w:color w:val="000000"/>
                <w:sz w:val="24"/>
                <w:szCs w:val="24"/>
                <w:lang w:eastAsia="zh-CN"/>
              </w:rPr>
              <w:t>Owned by: </w:t>
            </w:r>
            <w:r w:rsidRPr="002E5926">
              <w:rPr>
                <w:rFonts w:eastAsia="Times New Roman"/>
                <w:b/>
                <w:bCs/>
                <w:color w:val="000000"/>
                <w:sz w:val="24"/>
                <w:szCs w:val="24"/>
                <w:lang w:eastAsia="zh-CN"/>
              </w:rPr>
              <w:t> </w:t>
            </w:r>
            <w:r w:rsidRPr="002E5926">
              <w:rPr>
                <w:rFonts w:eastAsia="Times New Roman"/>
                <w:color w:val="000000"/>
                <w:sz w:val="24"/>
                <w:szCs w:val="24"/>
                <w:lang w:eastAsia="zh-CN"/>
              </w:rPr>
              <w:t> </w:t>
            </w:r>
          </w:p>
        </w:tc>
        <w:tc>
          <w:tcPr>
            <w:tcW w:w="4860" w:type="dxa"/>
            <w:tcBorders>
              <w:top w:val="nil"/>
              <w:left w:val="nil"/>
              <w:bottom w:val="nil"/>
              <w:right w:val="single" w:sz="6" w:space="0" w:color="auto"/>
            </w:tcBorders>
            <w:vAlign w:val="center"/>
            <w:hideMark/>
          </w:tcPr>
          <w:p w14:paraId="4A6BDEAC" w14:textId="2756C0FA" w:rsidR="00CB5181" w:rsidRPr="002E5926" w:rsidRDefault="00CB5181" w:rsidP="00CB5181">
            <w:pPr>
              <w:widowControl/>
              <w:autoSpaceDE/>
              <w:autoSpaceDN/>
              <w:ind w:left="270" w:hanging="135"/>
              <w:textAlignment w:val="baseline"/>
              <w:rPr>
                <w:rFonts w:ascii="Segoe UI" w:eastAsia="Times New Roman" w:hAnsi="Segoe UI" w:cs="Segoe UI"/>
                <w:sz w:val="24"/>
                <w:szCs w:val="24"/>
                <w:lang w:eastAsia="zh-CN"/>
              </w:rPr>
            </w:pPr>
            <w:r w:rsidRPr="002E5926">
              <w:rPr>
                <w:sz w:val="24"/>
                <w:szCs w:val="24"/>
              </w:rPr>
              <w:t>Dean</w:t>
            </w:r>
            <w:r w:rsidRPr="002E5926">
              <w:rPr>
                <w:spacing w:val="-7"/>
                <w:sz w:val="24"/>
                <w:szCs w:val="24"/>
              </w:rPr>
              <w:t xml:space="preserve"> </w:t>
            </w:r>
            <w:r w:rsidRPr="002E5926">
              <w:rPr>
                <w:sz w:val="24"/>
                <w:szCs w:val="24"/>
              </w:rPr>
              <w:t>of</w:t>
            </w:r>
            <w:r w:rsidRPr="002E5926">
              <w:rPr>
                <w:spacing w:val="-10"/>
                <w:sz w:val="24"/>
                <w:szCs w:val="24"/>
              </w:rPr>
              <w:t xml:space="preserve"> </w:t>
            </w:r>
            <w:r w:rsidRPr="002E5926">
              <w:rPr>
                <w:sz w:val="24"/>
                <w:szCs w:val="24"/>
              </w:rPr>
              <w:t>Students</w:t>
            </w:r>
          </w:p>
        </w:tc>
      </w:tr>
      <w:tr w:rsidR="00CB5181" w:rsidRPr="002E5926" w14:paraId="55A7209A" w14:textId="77777777" w:rsidTr="00CB5181">
        <w:trPr>
          <w:trHeight w:val="300"/>
        </w:trPr>
        <w:tc>
          <w:tcPr>
            <w:tcW w:w="4035" w:type="dxa"/>
            <w:tcBorders>
              <w:top w:val="nil"/>
              <w:left w:val="single" w:sz="6" w:space="0" w:color="auto"/>
              <w:bottom w:val="nil"/>
              <w:right w:val="nil"/>
            </w:tcBorders>
            <w:vAlign w:val="center"/>
            <w:hideMark/>
          </w:tcPr>
          <w:p w14:paraId="68366749" w14:textId="77777777" w:rsidR="00CB5181" w:rsidRPr="002E5926" w:rsidRDefault="00CB5181" w:rsidP="00CB5181">
            <w:pPr>
              <w:widowControl/>
              <w:autoSpaceDE/>
              <w:autoSpaceDN/>
              <w:ind w:left="270" w:hanging="135"/>
              <w:textAlignment w:val="baseline"/>
              <w:rPr>
                <w:rFonts w:ascii="Segoe UI" w:eastAsia="Times New Roman" w:hAnsi="Segoe UI" w:cs="Segoe UI"/>
                <w:sz w:val="24"/>
                <w:szCs w:val="24"/>
                <w:lang w:eastAsia="zh-CN"/>
              </w:rPr>
            </w:pPr>
            <w:r w:rsidRPr="002E5926">
              <w:rPr>
                <w:rFonts w:eastAsia="Times New Roman"/>
                <w:color w:val="000000"/>
                <w:sz w:val="24"/>
                <w:szCs w:val="24"/>
                <w:lang w:eastAsia="zh-CN"/>
              </w:rPr>
              <w:t>Latest amendment on:</w:t>
            </w:r>
            <w:r w:rsidRPr="002E5926">
              <w:rPr>
                <w:rFonts w:eastAsia="Times New Roman"/>
                <w:b/>
                <w:bCs/>
                <w:color w:val="000000"/>
                <w:sz w:val="24"/>
                <w:szCs w:val="24"/>
                <w:lang w:eastAsia="zh-CN"/>
              </w:rPr>
              <w:t> </w:t>
            </w:r>
            <w:r w:rsidRPr="002E5926">
              <w:rPr>
                <w:rFonts w:eastAsia="Times New Roman"/>
                <w:color w:val="000000"/>
                <w:sz w:val="24"/>
                <w:szCs w:val="24"/>
                <w:lang w:eastAsia="zh-CN"/>
              </w:rPr>
              <w:t> </w:t>
            </w:r>
          </w:p>
        </w:tc>
        <w:tc>
          <w:tcPr>
            <w:tcW w:w="4860" w:type="dxa"/>
            <w:tcBorders>
              <w:top w:val="nil"/>
              <w:left w:val="nil"/>
              <w:bottom w:val="nil"/>
              <w:right w:val="single" w:sz="6" w:space="0" w:color="auto"/>
            </w:tcBorders>
            <w:vAlign w:val="center"/>
            <w:hideMark/>
          </w:tcPr>
          <w:p w14:paraId="0A2557D4" w14:textId="023453B1" w:rsidR="00CB5181" w:rsidRPr="002E5926" w:rsidRDefault="00817DB0" w:rsidP="00CB5181">
            <w:pPr>
              <w:widowControl/>
              <w:autoSpaceDE/>
              <w:autoSpaceDN/>
              <w:ind w:left="270" w:hanging="135"/>
              <w:textAlignment w:val="baseline"/>
              <w:rPr>
                <w:rFonts w:ascii="Segoe UI" w:eastAsia="Times New Roman" w:hAnsi="Segoe UI" w:cs="Segoe UI"/>
                <w:sz w:val="24"/>
                <w:szCs w:val="24"/>
                <w:lang w:eastAsia="zh-CN"/>
              </w:rPr>
            </w:pPr>
            <w:r>
              <w:rPr>
                <w:rFonts w:eastAsia="Times New Roman"/>
                <w:color w:val="000000"/>
                <w:sz w:val="24"/>
                <w:szCs w:val="24"/>
                <w:u w:val="single"/>
                <w:lang w:eastAsia="zh-CN"/>
              </w:rPr>
              <w:t>August</w:t>
            </w:r>
            <w:r w:rsidR="00CB5181" w:rsidRPr="002E5926">
              <w:rPr>
                <w:rFonts w:eastAsia="Times New Roman"/>
                <w:color w:val="000000"/>
                <w:sz w:val="24"/>
                <w:szCs w:val="24"/>
                <w:u w:val="single"/>
                <w:lang w:eastAsia="zh-CN"/>
              </w:rPr>
              <w:t xml:space="preserve"> 202</w:t>
            </w:r>
            <w:r>
              <w:rPr>
                <w:rFonts w:eastAsia="Times New Roman"/>
                <w:color w:val="000000"/>
                <w:sz w:val="24"/>
                <w:szCs w:val="24"/>
                <w:u w:val="single"/>
                <w:lang w:eastAsia="zh-CN"/>
              </w:rPr>
              <w:t>6</w:t>
            </w:r>
            <w:r w:rsidR="00CB5181" w:rsidRPr="002E5926">
              <w:rPr>
                <w:rFonts w:eastAsia="Times New Roman"/>
                <w:b/>
                <w:bCs/>
                <w:color w:val="000000"/>
                <w:sz w:val="24"/>
                <w:szCs w:val="24"/>
                <w:lang w:eastAsia="zh-CN"/>
              </w:rPr>
              <w:t> </w:t>
            </w:r>
            <w:r w:rsidR="00CB5181" w:rsidRPr="002E5926">
              <w:rPr>
                <w:rFonts w:eastAsia="Times New Roman"/>
                <w:color w:val="000000"/>
                <w:sz w:val="24"/>
                <w:szCs w:val="24"/>
                <w:lang w:eastAsia="zh-CN"/>
              </w:rPr>
              <w:t> </w:t>
            </w:r>
          </w:p>
        </w:tc>
      </w:tr>
      <w:tr w:rsidR="00CB5181" w:rsidRPr="002E5926" w14:paraId="43AFE08C" w14:textId="77777777" w:rsidTr="00CB5181">
        <w:trPr>
          <w:trHeight w:val="300"/>
        </w:trPr>
        <w:tc>
          <w:tcPr>
            <w:tcW w:w="4035" w:type="dxa"/>
            <w:tcBorders>
              <w:top w:val="nil"/>
              <w:left w:val="single" w:sz="6" w:space="0" w:color="auto"/>
              <w:bottom w:val="nil"/>
              <w:right w:val="nil"/>
            </w:tcBorders>
            <w:vAlign w:val="center"/>
            <w:hideMark/>
          </w:tcPr>
          <w:p w14:paraId="079AA3D1" w14:textId="77777777" w:rsidR="00CB5181" w:rsidRPr="002E5926" w:rsidRDefault="00CB5181" w:rsidP="00CB5181">
            <w:pPr>
              <w:widowControl/>
              <w:autoSpaceDE/>
              <w:autoSpaceDN/>
              <w:ind w:left="270" w:hanging="135"/>
              <w:textAlignment w:val="baseline"/>
              <w:rPr>
                <w:rFonts w:ascii="Segoe UI" w:eastAsia="Times New Roman" w:hAnsi="Segoe UI" w:cs="Segoe UI"/>
                <w:sz w:val="24"/>
                <w:szCs w:val="24"/>
                <w:lang w:eastAsia="zh-CN"/>
              </w:rPr>
            </w:pPr>
            <w:r w:rsidRPr="002E5926">
              <w:rPr>
                <w:rFonts w:eastAsia="Times New Roman"/>
                <w:color w:val="000000"/>
                <w:sz w:val="24"/>
                <w:szCs w:val="24"/>
                <w:lang w:eastAsia="zh-CN"/>
              </w:rPr>
              <w:t>Approved by:</w:t>
            </w:r>
            <w:r w:rsidRPr="002E5926">
              <w:rPr>
                <w:rFonts w:eastAsia="Times New Roman"/>
                <w:b/>
                <w:bCs/>
                <w:color w:val="000000"/>
                <w:sz w:val="24"/>
                <w:szCs w:val="24"/>
                <w:lang w:eastAsia="zh-CN"/>
              </w:rPr>
              <w:t> </w:t>
            </w:r>
            <w:r w:rsidRPr="002E5926">
              <w:rPr>
                <w:rFonts w:eastAsia="Times New Roman"/>
                <w:color w:val="000000"/>
                <w:sz w:val="24"/>
                <w:szCs w:val="24"/>
                <w:lang w:eastAsia="zh-CN"/>
              </w:rPr>
              <w:t> </w:t>
            </w:r>
          </w:p>
        </w:tc>
        <w:tc>
          <w:tcPr>
            <w:tcW w:w="4860" w:type="dxa"/>
            <w:tcBorders>
              <w:top w:val="nil"/>
              <w:left w:val="nil"/>
              <w:bottom w:val="nil"/>
              <w:right w:val="single" w:sz="6" w:space="0" w:color="auto"/>
            </w:tcBorders>
            <w:vAlign w:val="center"/>
            <w:hideMark/>
          </w:tcPr>
          <w:p w14:paraId="528B43AB" w14:textId="77777777" w:rsidR="00CB5181" w:rsidRPr="002E5926" w:rsidRDefault="00CB5181" w:rsidP="00CB5181">
            <w:pPr>
              <w:widowControl/>
              <w:autoSpaceDE/>
              <w:autoSpaceDN/>
              <w:ind w:left="270" w:hanging="135"/>
              <w:textAlignment w:val="baseline"/>
              <w:rPr>
                <w:rFonts w:ascii="Segoe UI" w:eastAsia="Times New Roman" w:hAnsi="Segoe UI" w:cs="Segoe UI"/>
                <w:sz w:val="24"/>
                <w:szCs w:val="24"/>
                <w:lang w:eastAsia="zh-CN"/>
              </w:rPr>
            </w:pPr>
            <w:r w:rsidRPr="002E5926">
              <w:rPr>
                <w:rFonts w:eastAsia="Times New Roman"/>
                <w:color w:val="000000"/>
                <w:sz w:val="24"/>
                <w:szCs w:val="24"/>
                <w:u w:val="single"/>
                <w:lang w:eastAsia="zh-CN"/>
              </w:rPr>
              <w:t>Academic Board</w:t>
            </w:r>
            <w:r w:rsidRPr="002E5926">
              <w:rPr>
                <w:rFonts w:eastAsia="Times New Roman"/>
                <w:b/>
                <w:bCs/>
                <w:color w:val="000000"/>
                <w:sz w:val="24"/>
                <w:szCs w:val="24"/>
                <w:lang w:eastAsia="zh-CN"/>
              </w:rPr>
              <w:t> </w:t>
            </w:r>
            <w:r w:rsidRPr="002E5926">
              <w:rPr>
                <w:rFonts w:eastAsia="Times New Roman"/>
                <w:color w:val="000000"/>
                <w:sz w:val="24"/>
                <w:szCs w:val="24"/>
                <w:lang w:eastAsia="zh-CN"/>
              </w:rPr>
              <w:t> </w:t>
            </w:r>
          </w:p>
        </w:tc>
      </w:tr>
      <w:tr w:rsidR="00CB5181" w:rsidRPr="002E5926" w14:paraId="749FAA94" w14:textId="77777777" w:rsidTr="00CB5181">
        <w:trPr>
          <w:trHeight w:val="300"/>
        </w:trPr>
        <w:tc>
          <w:tcPr>
            <w:tcW w:w="4035" w:type="dxa"/>
            <w:tcBorders>
              <w:top w:val="nil"/>
              <w:left w:val="single" w:sz="6" w:space="0" w:color="auto"/>
              <w:bottom w:val="nil"/>
              <w:right w:val="nil"/>
            </w:tcBorders>
            <w:vAlign w:val="center"/>
            <w:hideMark/>
          </w:tcPr>
          <w:p w14:paraId="4D462424" w14:textId="77777777" w:rsidR="00CB5181" w:rsidRPr="002E5926" w:rsidRDefault="00CB5181" w:rsidP="00CB5181">
            <w:pPr>
              <w:widowControl/>
              <w:autoSpaceDE/>
              <w:autoSpaceDN/>
              <w:ind w:left="270" w:hanging="135"/>
              <w:textAlignment w:val="baseline"/>
              <w:rPr>
                <w:rFonts w:ascii="Segoe UI" w:eastAsia="Times New Roman" w:hAnsi="Segoe UI" w:cs="Segoe UI"/>
                <w:sz w:val="24"/>
                <w:szCs w:val="24"/>
                <w:lang w:eastAsia="zh-CN"/>
              </w:rPr>
            </w:pPr>
            <w:r w:rsidRPr="002E5926">
              <w:rPr>
                <w:rFonts w:eastAsia="Times New Roman"/>
                <w:color w:val="000000"/>
                <w:sz w:val="24"/>
                <w:szCs w:val="24"/>
                <w:lang w:eastAsia="zh-CN"/>
              </w:rPr>
              <w:t>Approved on:</w:t>
            </w:r>
            <w:r w:rsidRPr="002E5926">
              <w:rPr>
                <w:rFonts w:eastAsia="Times New Roman"/>
                <w:b/>
                <w:bCs/>
                <w:color w:val="000000"/>
                <w:sz w:val="24"/>
                <w:szCs w:val="24"/>
                <w:lang w:eastAsia="zh-CN"/>
              </w:rPr>
              <w:t> </w:t>
            </w:r>
            <w:r w:rsidRPr="002E5926">
              <w:rPr>
                <w:rFonts w:eastAsia="Times New Roman"/>
                <w:color w:val="000000"/>
                <w:sz w:val="24"/>
                <w:szCs w:val="24"/>
                <w:lang w:eastAsia="zh-CN"/>
              </w:rPr>
              <w:t> </w:t>
            </w:r>
          </w:p>
        </w:tc>
        <w:tc>
          <w:tcPr>
            <w:tcW w:w="4860" w:type="dxa"/>
            <w:tcBorders>
              <w:top w:val="nil"/>
              <w:left w:val="nil"/>
              <w:bottom w:val="nil"/>
              <w:right w:val="single" w:sz="6" w:space="0" w:color="auto"/>
            </w:tcBorders>
            <w:vAlign w:val="center"/>
            <w:hideMark/>
          </w:tcPr>
          <w:p w14:paraId="16E54548" w14:textId="4571B18B" w:rsidR="00CB5181" w:rsidRPr="002E5926" w:rsidRDefault="00CB5181" w:rsidP="00CB5181">
            <w:pPr>
              <w:widowControl/>
              <w:autoSpaceDE/>
              <w:autoSpaceDN/>
              <w:ind w:left="270" w:hanging="135"/>
              <w:textAlignment w:val="baseline"/>
              <w:rPr>
                <w:rFonts w:ascii="Segoe UI" w:eastAsia="Times New Roman" w:hAnsi="Segoe UI" w:cs="Segoe UI"/>
                <w:sz w:val="24"/>
                <w:szCs w:val="24"/>
                <w:lang w:eastAsia="zh-CN"/>
              </w:rPr>
            </w:pPr>
            <w:r w:rsidRPr="002E5926">
              <w:rPr>
                <w:rFonts w:eastAsia="Times New Roman"/>
                <w:color w:val="000000"/>
                <w:sz w:val="24"/>
                <w:szCs w:val="24"/>
                <w:u w:val="single"/>
                <w:lang w:eastAsia="zh-CN"/>
              </w:rPr>
              <w:t xml:space="preserve">3 </w:t>
            </w:r>
            <w:r w:rsidR="00013ABE">
              <w:rPr>
                <w:rFonts w:eastAsia="Times New Roman"/>
                <w:color w:val="000000"/>
                <w:sz w:val="24"/>
                <w:szCs w:val="24"/>
                <w:u w:val="single"/>
                <w:lang w:eastAsia="zh-CN"/>
              </w:rPr>
              <w:t>September</w:t>
            </w:r>
            <w:r w:rsidRPr="002E5926">
              <w:rPr>
                <w:rFonts w:eastAsia="Times New Roman"/>
                <w:color w:val="000000"/>
                <w:sz w:val="24"/>
                <w:szCs w:val="24"/>
                <w:u w:val="single"/>
                <w:lang w:eastAsia="zh-CN"/>
              </w:rPr>
              <w:t xml:space="preserve"> 202</w:t>
            </w:r>
            <w:r w:rsidR="00013ABE">
              <w:rPr>
                <w:rFonts w:eastAsia="Times New Roman"/>
                <w:color w:val="000000"/>
                <w:sz w:val="24"/>
                <w:szCs w:val="24"/>
                <w:u w:val="single"/>
                <w:lang w:eastAsia="zh-CN"/>
              </w:rPr>
              <w:t>6</w:t>
            </w:r>
            <w:r w:rsidRPr="002E5926">
              <w:rPr>
                <w:rFonts w:eastAsia="Times New Roman"/>
                <w:b/>
                <w:bCs/>
                <w:color w:val="000000"/>
                <w:sz w:val="24"/>
                <w:szCs w:val="24"/>
                <w:lang w:eastAsia="zh-CN"/>
              </w:rPr>
              <w:t> </w:t>
            </w:r>
            <w:r w:rsidRPr="002E5926">
              <w:rPr>
                <w:rFonts w:eastAsia="Times New Roman"/>
                <w:color w:val="000000"/>
                <w:sz w:val="24"/>
                <w:szCs w:val="24"/>
                <w:lang w:eastAsia="zh-CN"/>
              </w:rPr>
              <w:t> </w:t>
            </w:r>
          </w:p>
        </w:tc>
      </w:tr>
      <w:tr w:rsidR="00CB5181" w:rsidRPr="002E5926" w14:paraId="3A735044" w14:textId="77777777" w:rsidTr="00CB5181">
        <w:trPr>
          <w:trHeight w:val="300"/>
        </w:trPr>
        <w:tc>
          <w:tcPr>
            <w:tcW w:w="4035" w:type="dxa"/>
            <w:tcBorders>
              <w:top w:val="nil"/>
              <w:left w:val="single" w:sz="6" w:space="0" w:color="auto"/>
              <w:bottom w:val="nil"/>
              <w:right w:val="nil"/>
            </w:tcBorders>
            <w:vAlign w:val="center"/>
            <w:hideMark/>
          </w:tcPr>
          <w:p w14:paraId="2C5FDE49" w14:textId="77777777" w:rsidR="00CB5181" w:rsidRPr="002E5926" w:rsidRDefault="00CB5181" w:rsidP="00CB5181">
            <w:pPr>
              <w:widowControl/>
              <w:autoSpaceDE/>
              <w:autoSpaceDN/>
              <w:ind w:left="270" w:hanging="135"/>
              <w:textAlignment w:val="baseline"/>
              <w:rPr>
                <w:rFonts w:ascii="Segoe UI" w:eastAsia="Times New Roman" w:hAnsi="Segoe UI" w:cs="Segoe UI"/>
                <w:sz w:val="24"/>
                <w:szCs w:val="24"/>
                <w:lang w:eastAsia="zh-CN"/>
              </w:rPr>
            </w:pPr>
            <w:r w:rsidRPr="002E5926">
              <w:rPr>
                <w:rFonts w:eastAsia="Times New Roman"/>
                <w:color w:val="000000"/>
                <w:sz w:val="24"/>
                <w:szCs w:val="24"/>
                <w:lang w:eastAsia="zh-CN"/>
              </w:rPr>
              <w:t>Coming into effect on:</w:t>
            </w:r>
            <w:r w:rsidRPr="002E5926">
              <w:rPr>
                <w:rFonts w:eastAsia="Times New Roman"/>
                <w:b/>
                <w:bCs/>
                <w:color w:val="000000"/>
                <w:sz w:val="24"/>
                <w:szCs w:val="24"/>
                <w:lang w:eastAsia="zh-CN"/>
              </w:rPr>
              <w:t> </w:t>
            </w:r>
            <w:r w:rsidRPr="002E5926">
              <w:rPr>
                <w:rFonts w:eastAsia="Times New Roman"/>
                <w:color w:val="000000"/>
                <w:sz w:val="24"/>
                <w:szCs w:val="24"/>
                <w:lang w:eastAsia="zh-CN"/>
              </w:rPr>
              <w:t> </w:t>
            </w:r>
          </w:p>
        </w:tc>
        <w:tc>
          <w:tcPr>
            <w:tcW w:w="4860" w:type="dxa"/>
            <w:tcBorders>
              <w:top w:val="nil"/>
              <w:left w:val="nil"/>
              <w:bottom w:val="nil"/>
              <w:right w:val="single" w:sz="6" w:space="0" w:color="auto"/>
            </w:tcBorders>
            <w:vAlign w:val="center"/>
            <w:hideMark/>
          </w:tcPr>
          <w:p w14:paraId="74DF6D5C" w14:textId="35B4F02C" w:rsidR="00CB5181" w:rsidRPr="002E5926" w:rsidRDefault="00CB5181" w:rsidP="00CB5181">
            <w:pPr>
              <w:widowControl/>
              <w:autoSpaceDE/>
              <w:autoSpaceDN/>
              <w:ind w:left="270" w:hanging="135"/>
              <w:textAlignment w:val="baseline"/>
              <w:rPr>
                <w:rFonts w:ascii="Segoe UI" w:eastAsia="Times New Roman" w:hAnsi="Segoe UI" w:cs="Segoe UI"/>
                <w:sz w:val="24"/>
                <w:szCs w:val="24"/>
                <w:lang w:eastAsia="zh-CN"/>
              </w:rPr>
            </w:pPr>
            <w:r w:rsidRPr="002E5926">
              <w:rPr>
                <w:rFonts w:eastAsia="Times New Roman"/>
                <w:color w:val="000000"/>
                <w:sz w:val="24"/>
                <w:szCs w:val="24"/>
                <w:u w:val="single"/>
                <w:lang w:eastAsia="zh-CN"/>
              </w:rPr>
              <w:t>September 202</w:t>
            </w:r>
            <w:r w:rsidR="00013ABE">
              <w:rPr>
                <w:rFonts w:eastAsia="Times New Roman"/>
                <w:color w:val="000000"/>
                <w:sz w:val="24"/>
                <w:szCs w:val="24"/>
                <w:u w:val="single"/>
                <w:lang w:eastAsia="zh-CN"/>
              </w:rPr>
              <w:t>6</w:t>
            </w:r>
            <w:r w:rsidRPr="002E5926">
              <w:rPr>
                <w:rFonts w:eastAsia="Times New Roman"/>
                <w:b/>
                <w:bCs/>
                <w:color w:val="000000"/>
                <w:sz w:val="24"/>
                <w:szCs w:val="24"/>
                <w:lang w:eastAsia="zh-CN"/>
              </w:rPr>
              <w:t> </w:t>
            </w:r>
            <w:r w:rsidRPr="002E5926">
              <w:rPr>
                <w:rFonts w:eastAsia="Times New Roman"/>
                <w:color w:val="000000"/>
                <w:sz w:val="24"/>
                <w:szCs w:val="24"/>
                <w:lang w:eastAsia="zh-CN"/>
              </w:rPr>
              <w:t> </w:t>
            </w:r>
          </w:p>
        </w:tc>
      </w:tr>
      <w:tr w:rsidR="00CB5181" w:rsidRPr="002E5926" w14:paraId="114815EC" w14:textId="77777777" w:rsidTr="00CB5181">
        <w:trPr>
          <w:trHeight w:val="300"/>
        </w:trPr>
        <w:tc>
          <w:tcPr>
            <w:tcW w:w="4035" w:type="dxa"/>
            <w:tcBorders>
              <w:top w:val="nil"/>
              <w:left w:val="single" w:sz="6" w:space="0" w:color="auto"/>
              <w:bottom w:val="nil"/>
              <w:right w:val="nil"/>
            </w:tcBorders>
            <w:vAlign w:val="center"/>
            <w:hideMark/>
          </w:tcPr>
          <w:p w14:paraId="74DB257B" w14:textId="77777777" w:rsidR="00CB5181" w:rsidRPr="002E5926" w:rsidRDefault="00CB5181" w:rsidP="00CB5181">
            <w:pPr>
              <w:widowControl/>
              <w:autoSpaceDE/>
              <w:autoSpaceDN/>
              <w:ind w:left="270" w:hanging="135"/>
              <w:textAlignment w:val="baseline"/>
              <w:rPr>
                <w:rFonts w:ascii="Segoe UI" w:eastAsia="Times New Roman" w:hAnsi="Segoe UI" w:cs="Segoe UI"/>
                <w:sz w:val="24"/>
                <w:szCs w:val="24"/>
                <w:lang w:eastAsia="zh-CN"/>
              </w:rPr>
            </w:pPr>
            <w:r w:rsidRPr="002E5926">
              <w:rPr>
                <w:rFonts w:eastAsia="Times New Roman"/>
                <w:color w:val="000000"/>
                <w:sz w:val="24"/>
                <w:szCs w:val="24"/>
                <w:lang w:eastAsia="zh-CN"/>
              </w:rPr>
              <w:t>Review date:</w:t>
            </w:r>
            <w:r w:rsidRPr="002E5926">
              <w:rPr>
                <w:rFonts w:eastAsia="Times New Roman"/>
                <w:b/>
                <w:bCs/>
                <w:color w:val="000000"/>
                <w:sz w:val="24"/>
                <w:szCs w:val="24"/>
                <w:lang w:eastAsia="zh-CN"/>
              </w:rPr>
              <w:t> </w:t>
            </w:r>
            <w:r w:rsidRPr="002E5926">
              <w:rPr>
                <w:rFonts w:eastAsia="Times New Roman"/>
                <w:color w:val="000000"/>
                <w:sz w:val="24"/>
                <w:szCs w:val="24"/>
                <w:lang w:eastAsia="zh-CN"/>
              </w:rPr>
              <w:t> </w:t>
            </w:r>
          </w:p>
        </w:tc>
        <w:tc>
          <w:tcPr>
            <w:tcW w:w="4860" w:type="dxa"/>
            <w:tcBorders>
              <w:top w:val="nil"/>
              <w:left w:val="nil"/>
              <w:bottom w:val="nil"/>
              <w:right w:val="single" w:sz="6" w:space="0" w:color="auto"/>
            </w:tcBorders>
            <w:vAlign w:val="center"/>
            <w:hideMark/>
          </w:tcPr>
          <w:p w14:paraId="1639C54A" w14:textId="22AABFB1" w:rsidR="00CB5181" w:rsidRPr="002E5926" w:rsidRDefault="00013ABE" w:rsidP="00CB5181">
            <w:pPr>
              <w:widowControl/>
              <w:autoSpaceDE/>
              <w:autoSpaceDN/>
              <w:ind w:left="270" w:hanging="135"/>
              <w:textAlignment w:val="baseline"/>
              <w:rPr>
                <w:rFonts w:ascii="Segoe UI" w:eastAsia="Times New Roman" w:hAnsi="Segoe UI" w:cs="Segoe UI"/>
                <w:sz w:val="24"/>
                <w:szCs w:val="24"/>
                <w:lang w:eastAsia="zh-CN"/>
              </w:rPr>
            </w:pPr>
            <w:r>
              <w:rPr>
                <w:rFonts w:eastAsia="Times New Roman"/>
                <w:color w:val="000000"/>
                <w:sz w:val="24"/>
                <w:szCs w:val="24"/>
                <w:u w:val="single"/>
                <w:lang w:eastAsia="zh-CN"/>
              </w:rPr>
              <w:t>May</w:t>
            </w:r>
            <w:r w:rsidR="00CB5181" w:rsidRPr="002E5926">
              <w:rPr>
                <w:rFonts w:eastAsia="Times New Roman"/>
                <w:color w:val="000000"/>
                <w:sz w:val="24"/>
                <w:szCs w:val="24"/>
                <w:u w:val="single"/>
                <w:lang w:eastAsia="zh-CN"/>
              </w:rPr>
              <w:t xml:space="preserve"> 202</w:t>
            </w:r>
            <w:r>
              <w:rPr>
                <w:rFonts w:eastAsia="Times New Roman"/>
                <w:color w:val="000000"/>
                <w:sz w:val="24"/>
                <w:szCs w:val="24"/>
                <w:u w:val="single"/>
                <w:lang w:eastAsia="zh-CN"/>
              </w:rPr>
              <w:t>7</w:t>
            </w:r>
            <w:r w:rsidR="00CB5181" w:rsidRPr="002E5926">
              <w:rPr>
                <w:rFonts w:eastAsia="Times New Roman"/>
                <w:b/>
                <w:bCs/>
                <w:color w:val="000000"/>
                <w:sz w:val="24"/>
                <w:szCs w:val="24"/>
                <w:lang w:eastAsia="zh-CN"/>
              </w:rPr>
              <w:t> </w:t>
            </w:r>
            <w:r w:rsidR="00CB5181" w:rsidRPr="002E5926">
              <w:rPr>
                <w:rFonts w:eastAsia="Times New Roman"/>
                <w:color w:val="000000"/>
                <w:sz w:val="24"/>
                <w:szCs w:val="24"/>
                <w:lang w:eastAsia="zh-CN"/>
              </w:rPr>
              <w:t> </w:t>
            </w:r>
          </w:p>
          <w:p w14:paraId="4152670C" w14:textId="77777777" w:rsidR="00CB5181" w:rsidRPr="002E5926" w:rsidRDefault="00CB5181" w:rsidP="00CB5181">
            <w:pPr>
              <w:widowControl/>
              <w:autoSpaceDE/>
              <w:autoSpaceDN/>
              <w:textAlignment w:val="baseline"/>
              <w:rPr>
                <w:rFonts w:ascii="Segoe UI" w:eastAsia="Times New Roman" w:hAnsi="Segoe UI" w:cs="Segoe UI"/>
                <w:sz w:val="24"/>
                <w:szCs w:val="24"/>
                <w:lang w:eastAsia="zh-CN"/>
              </w:rPr>
            </w:pPr>
            <w:r w:rsidRPr="002E5926">
              <w:rPr>
                <w:rFonts w:ascii="Segoe UI" w:eastAsia="Times New Roman" w:hAnsi="Segoe UI" w:cs="Segoe UI"/>
                <w:color w:val="000000"/>
                <w:sz w:val="24"/>
                <w:szCs w:val="24"/>
                <w:lang w:eastAsia="zh-CN"/>
              </w:rPr>
              <w:t> </w:t>
            </w:r>
          </w:p>
        </w:tc>
      </w:tr>
      <w:tr w:rsidR="00CB5181" w:rsidRPr="002E5926" w14:paraId="5AD6265F" w14:textId="77777777" w:rsidTr="00CB5181">
        <w:trPr>
          <w:trHeight w:val="300"/>
        </w:trPr>
        <w:tc>
          <w:tcPr>
            <w:tcW w:w="4035" w:type="dxa"/>
            <w:tcBorders>
              <w:top w:val="nil"/>
              <w:left w:val="single" w:sz="6" w:space="0" w:color="auto"/>
              <w:bottom w:val="nil"/>
              <w:right w:val="nil"/>
            </w:tcBorders>
            <w:vAlign w:val="center"/>
            <w:hideMark/>
          </w:tcPr>
          <w:p w14:paraId="157DBB0E" w14:textId="77777777" w:rsidR="00CB5181" w:rsidRPr="002E5926" w:rsidRDefault="00CB5181" w:rsidP="00CB5181">
            <w:pPr>
              <w:widowControl/>
              <w:autoSpaceDE/>
              <w:autoSpaceDN/>
              <w:textAlignment w:val="baseline"/>
              <w:rPr>
                <w:rFonts w:ascii="Segoe UI" w:eastAsia="Times New Roman" w:hAnsi="Segoe UI" w:cs="Segoe UI"/>
                <w:sz w:val="24"/>
                <w:szCs w:val="24"/>
                <w:lang w:eastAsia="zh-CN"/>
              </w:rPr>
            </w:pPr>
            <w:r w:rsidRPr="002E5926">
              <w:rPr>
                <w:rFonts w:ascii="Segoe UI" w:eastAsia="Times New Roman" w:hAnsi="Segoe UI" w:cs="Segoe UI"/>
                <w:sz w:val="24"/>
                <w:szCs w:val="24"/>
                <w:lang w:eastAsia="zh-CN"/>
              </w:rPr>
              <w:t> </w:t>
            </w:r>
          </w:p>
        </w:tc>
        <w:tc>
          <w:tcPr>
            <w:tcW w:w="4860" w:type="dxa"/>
            <w:tcBorders>
              <w:top w:val="nil"/>
              <w:left w:val="nil"/>
              <w:bottom w:val="nil"/>
              <w:right w:val="single" w:sz="6" w:space="0" w:color="auto"/>
            </w:tcBorders>
            <w:vAlign w:val="center"/>
            <w:hideMark/>
          </w:tcPr>
          <w:p w14:paraId="137DC408" w14:textId="77777777" w:rsidR="00CB5181" w:rsidRPr="002E5926" w:rsidRDefault="00CB5181" w:rsidP="00CB5181">
            <w:pPr>
              <w:widowControl/>
              <w:autoSpaceDE/>
              <w:autoSpaceDN/>
              <w:textAlignment w:val="baseline"/>
              <w:rPr>
                <w:rFonts w:ascii="Segoe UI" w:eastAsia="Times New Roman" w:hAnsi="Segoe UI" w:cs="Segoe UI"/>
                <w:sz w:val="24"/>
                <w:szCs w:val="24"/>
                <w:lang w:eastAsia="zh-CN"/>
              </w:rPr>
            </w:pPr>
            <w:r w:rsidRPr="002E5926">
              <w:rPr>
                <w:rFonts w:ascii="Segoe UI" w:eastAsia="Times New Roman" w:hAnsi="Segoe UI" w:cs="Segoe UI"/>
                <w:sz w:val="24"/>
                <w:szCs w:val="24"/>
                <w:lang w:eastAsia="zh-CN"/>
              </w:rPr>
              <w:t> </w:t>
            </w:r>
          </w:p>
        </w:tc>
      </w:tr>
      <w:tr w:rsidR="00CB5181" w:rsidRPr="002E5926" w14:paraId="47706FF5" w14:textId="77777777" w:rsidTr="00CB5181">
        <w:trPr>
          <w:trHeight w:val="300"/>
        </w:trPr>
        <w:tc>
          <w:tcPr>
            <w:tcW w:w="4035" w:type="dxa"/>
            <w:tcBorders>
              <w:top w:val="nil"/>
              <w:left w:val="single" w:sz="6" w:space="0" w:color="auto"/>
              <w:bottom w:val="single" w:sz="6" w:space="0" w:color="auto"/>
              <w:right w:val="nil"/>
            </w:tcBorders>
            <w:vAlign w:val="center"/>
            <w:hideMark/>
          </w:tcPr>
          <w:p w14:paraId="648ADE94" w14:textId="77777777" w:rsidR="00CB5181" w:rsidRPr="002E5926" w:rsidRDefault="00CB5181" w:rsidP="00CB5181">
            <w:pPr>
              <w:widowControl/>
              <w:autoSpaceDE/>
              <w:autoSpaceDN/>
              <w:textAlignment w:val="baseline"/>
              <w:rPr>
                <w:rFonts w:ascii="Segoe UI" w:eastAsia="Times New Roman" w:hAnsi="Segoe UI" w:cs="Segoe UI"/>
                <w:sz w:val="18"/>
                <w:szCs w:val="18"/>
                <w:lang w:eastAsia="zh-CN"/>
              </w:rPr>
            </w:pPr>
            <w:r w:rsidRPr="002E5926">
              <w:rPr>
                <w:rFonts w:ascii="Segoe UI" w:eastAsia="Times New Roman" w:hAnsi="Segoe UI" w:cs="Segoe UI"/>
                <w:sz w:val="18"/>
                <w:szCs w:val="18"/>
                <w:lang w:eastAsia="zh-CN"/>
              </w:rPr>
              <w:t> </w:t>
            </w:r>
          </w:p>
        </w:tc>
        <w:tc>
          <w:tcPr>
            <w:tcW w:w="4860" w:type="dxa"/>
            <w:tcBorders>
              <w:top w:val="nil"/>
              <w:left w:val="nil"/>
              <w:bottom w:val="single" w:sz="6" w:space="0" w:color="auto"/>
              <w:right w:val="single" w:sz="6" w:space="0" w:color="auto"/>
            </w:tcBorders>
            <w:vAlign w:val="center"/>
            <w:hideMark/>
          </w:tcPr>
          <w:p w14:paraId="3E89CC53" w14:textId="77777777" w:rsidR="00CB5181" w:rsidRPr="002E5926" w:rsidRDefault="00CB5181" w:rsidP="00CB5181">
            <w:pPr>
              <w:widowControl/>
              <w:autoSpaceDE/>
              <w:autoSpaceDN/>
              <w:textAlignment w:val="baseline"/>
              <w:rPr>
                <w:rFonts w:ascii="Segoe UI" w:eastAsia="Times New Roman" w:hAnsi="Segoe UI" w:cs="Segoe UI"/>
                <w:sz w:val="18"/>
                <w:szCs w:val="18"/>
                <w:lang w:eastAsia="zh-CN"/>
              </w:rPr>
            </w:pPr>
            <w:r w:rsidRPr="002E5926">
              <w:rPr>
                <w:rFonts w:ascii="Segoe UI" w:eastAsia="Times New Roman" w:hAnsi="Segoe UI" w:cs="Segoe UI"/>
                <w:sz w:val="18"/>
                <w:szCs w:val="18"/>
                <w:lang w:eastAsia="zh-CN"/>
              </w:rPr>
              <w:t> </w:t>
            </w:r>
          </w:p>
        </w:tc>
      </w:tr>
    </w:tbl>
    <w:p w14:paraId="6CFBC5A7" w14:textId="77777777" w:rsidR="00F84543" w:rsidRPr="002E5926" w:rsidRDefault="00F84543">
      <w:pPr>
        <w:pStyle w:val="BodyText"/>
        <w:rPr>
          <w:b/>
          <w:sz w:val="48"/>
        </w:rPr>
      </w:pPr>
    </w:p>
    <w:p w14:paraId="11DA8DD5" w14:textId="77777777" w:rsidR="00F84543" w:rsidRPr="002E5926" w:rsidRDefault="00F84543">
      <w:pPr>
        <w:pStyle w:val="BodyText"/>
        <w:spacing w:before="406"/>
        <w:rPr>
          <w:b/>
          <w:sz w:val="48"/>
        </w:rPr>
      </w:pPr>
    </w:p>
    <w:p w14:paraId="4B39D9AD" w14:textId="77777777" w:rsidR="00F84543" w:rsidRPr="002E5926" w:rsidRDefault="00F84543">
      <w:pPr>
        <w:spacing w:line="350" w:lineRule="auto"/>
        <w:sectPr w:rsidR="00F84543" w:rsidRPr="002E5926">
          <w:headerReference w:type="even" r:id="rId9"/>
          <w:headerReference w:type="default" r:id="rId10"/>
          <w:footerReference w:type="even" r:id="rId11"/>
          <w:footerReference w:type="default" r:id="rId12"/>
          <w:headerReference w:type="first" r:id="rId13"/>
          <w:footerReference w:type="first" r:id="rId14"/>
          <w:type w:val="continuous"/>
          <w:pgSz w:w="11900" w:h="16840"/>
          <w:pgMar w:top="900" w:right="1340" w:bottom="1120" w:left="880" w:header="0" w:footer="932" w:gutter="0"/>
          <w:pgNumType w:start="1"/>
          <w:cols w:space="720"/>
        </w:sectPr>
      </w:pPr>
    </w:p>
    <w:p w14:paraId="05609985" w14:textId="77777777" w:rsidR="00F84543" w:rsidRPr="0054188B" w:rsidRDefault="008031EE">
      <w:pPr>
        <w:spacing w:before="73"/>
        <w:ind w:left="560"/>
        <w:rPr>
          <w:b/>
          <w:sz w:val="24"/>
          <w:szCs w:val="24"/>
        </w:rPr>
      </w:pPr>
      <w:r w:rsidRPr="0054188B">
        <w:rPr>
          <w:b/>
          <w:spacing w:val="-2"/>
          <w:sz w:val="24"/>
          <w:szCs w:val="24"/>
        </w:rPr>
        <w:lastRenderedPageBreak/>
        <w:t>Contents</w:t>
      </w:r>
    </w:p>
    <w:p w14:paraId="65EE245C" w14:textId="77777777" w:rsidR="00F84543" w:rsidRPr="0054188B" w:rsidRDefault="00F84543">
      <w:pPr>
        <w:pStyle w:val="ListParagraph"/>
        <w:numPr>
          <w:ilvl w:val="0"/>
          <w:numId w:val="2"/>
        </w:numPr>
        <w:tabs>
          <w:tab w:val="left" w:pos="1040"/>
          <w:tab w:val="right" w:leader="dot" w:pos="9572"/>
        </w:tabs>
        <w:spacing w:before="500"/>
        <w:ind w:left="1040" w:hanging="480"/>
        <w:rPr>
          <w:sz w:val="24"/>
          <w:szCs w:val="24"/>
        </w:rPr>
      </w:pPr>
      <w:hyperlink w:anchor="_bookmark0" w:history="1">
        <w:r w:rsidRPr="0054188B">
          <w:rPr>
            <w:sz w:val="24"/>
            <w:szCs w:val="24"/>
          </w:rPr>
          <w:t>Intellectual</w:t>
        </w:r>
        <w:r w:rsidRPr="0054188B">
          <w:rPr>
            <w:spacing w:val="-5"/>
            <w:sz w:val="24"/>
            <w:szCs w:val="24"/>
          </w:rPr>
          <w:t xml:space="preserve"> </w:t>
        </w:r>
        <w:r w:rsidRPr="0054188B">
          <w:rPr>
            <w:spacing w:val="-2"/>
            <w:sz w:val="24"/>
            <w:szCs w:val="24"/>
          </w:rPr>
          <w:t>property</w:t>
        </w:r>
        <w:r w:rsidRPr="0054188B">
          <w:rPr>
            <w:sz w:val="24"/>
            <w:szCs w:val="24"/>
          </w:rPr>
          <w:tab/>
        </w:r>
        <w:r w:rsidRPr="0054188B">
          <w:rPr>
            <w:spacing w:val="-10"/>
            <w:sz w:val="24"/>
            <w:szCs w:val="24"/>
          </w:rPr>
          <w:t>3</w:t>
        </w:r>
      </w:hyperlink>
    </w:p>
    <w:p w14:paraId="7BF5BB3B" w14:textId="77777777" w:rsidR="00F84543" w:rsidRPr="002E5926" w:rsidRDefault="00F84543">
      <w:pPr>
        <w:pStyle w:val="ListParagraph"/>
        <w:numPr>
          <w:ilvl w:val="0"/>
          <w:numId w:val="2"/>
        </w:numPr>
        <w:tabs>
          <w:tab w:val="left" w:pos="1040"/>
          <w:tab w:val="right" w:leader="dot" w:pos="9572"/>
        </w:tabs>
        <w:spacing w:before="225"/>
        <w:ind w:left="1040" w:hanging="480"/>
        <w:rPr>
          <w:sz w:val="24"/>
          <w:szCs w:val="24"/>
        </w:rPr>
      </w:pPr>
      <w:hyperlink w:anchor="_bookmark1" w:history="1">
        <w:r w:rsidRPr="0054188B">
          <w:rPr>
            <w:spacing w:val="-2"/>
            <w:sz w:val="24"/>
            <w:szCs w:val="24"/>
          </w:rPr>
          <w:t>Research</w:t>
        </w:r>
        <w:r w:rsidRPr="0054188B">
          <w:rPr>
            <w:sz w:val="24"/>
            <w:szCs w:val="24"/>
          </w:rPr>
          <w:tab/>
        </w:r>
        <w:r w:rsidRPr="0054188B">
          <w:rPr>
            <w:spacing w:val="-10"/>
            <w:sz w:val="24"/>
            <w:szCs w:val="24"/>
          </w:rPr>
          <w:t>3</w:t>
        </w:r>
      </w:hyperlink>
    </w:p>
    <w:p w14:paraId="1D1CB029" w14:textId="77777777" w:rsidR="00F84543" w:rsidRPr="002E5926" w:rsidRDefault="00F84543">
      <w:pPr>
        <w:rPr>
          <w:sz w:val="24"/>
        </w:rPr>
        <w:sectPr w:rsidR="00F84543" w:rsidRPr="002E5926">
          <w:pgSz w:w="11900" w:h="16840"/>
          <w:pgMar w:top="1360" w:right="1340" w:bottom="1120" w:left="880" w:header="0" w:footer="932" w:gutter="0"/>
          <w:cols w:space="720"/>
        </w:sectPr>
      </w:pPr>
    </w:p>
    <w:p w14:paraId="709ED3C2" w14:textId="77777777" w:rsidR="00F84543" w:rsidRPr="002E5926" w:rsidRDefault="008031EE">
      <w:pPr>
        <w:pStyle w:val="Heading1"/>
        <w:numPr>
          <w:ilvl w:val="0"/>
          <w:numId w:val="1"/>
        </w:numPr>
        <w:tabs>
          <w:tab w:val="left" w:pos="1280"/>
        </w:tabs>
        <w:spacing w:before="70"/>
        <w:ind w:left="1280" w:hanging="359"/>
      </w:pPr>
      <w:bookmarkStart w:id="1" w:name="1._Intellectual_property"/>
      <w:bookmarkStart w:id="2" w:name="_bookmark0"/>
      <w:bookmarkEnd w:id="1"/>
      <w:bookmarkEnd w:id="2"/>
      <w:r w:rsidRPr="002E5926">
        <w:t>Intellectual</w:t>
      </w:r>
      <w:r w:rsidRPr="002E5926">
        <w:rPr>
          <w:spacing w:val="-6"/>
        </w:rPr>
        <w:t xml:space="preserve"> </w:t>
      </w:r>
      <w:r w:rsidRPr="002E5926">
        <w:rPr>
          <w:spacing w:val="-2"/>
        </w:rPr>
        <w:t>property</w:t>
      </w:r>
    </w:p>
    <w:p w14:paraId="182EA287" w14:textId="259F5739" w:rsidR="00F84543" w:rsidRPr="002E5926" w:rsidRDefault="008031EE" w:rsidP="005A7B69">
      <w:pPr>
        <w:pStyle w:val="ListParagraph"/>
        <w:numPr>
          <w:ilvl w:val="1"/>
          <w:numId w:val="1"/>
        </w:numPr>
        <w:tabs>
          <w:tab w:val="left" w:pos="1641"/>
        </w:tabs>
        <w:spacing w:before="232" w:line="360" w:lineRule="auto"/>
        <w:ind w:right="259"/>
        <w:rPr>
          <w:sz w:val="24"/>
        </w:rPr>
      </w:pPr>
      <w:r w:rsidRPr="002E5926">
        <w:rPr>
          <w:sz w:val="24"/>
        </w:rPr>
        <w:t>Subject</w:t>
      </w:r>
      <w:r w:rsidRPr="002E5926">
        <w:rPr>
          <w:spacing w:val="-5"/>
          <w:sz w:val="24"/>
        </w:rPr>
        <w:t xml:space="preserve"> </w:t>
      </w:r>
      <w:r w:rsidRPr="002E5926">
        <w:rPr>
          <w:sz w:val="24"/>
        </w:rPr>
        <w:t>to</w:t>
      </w:r>
      <w:r w:rsidRPr="002E5926">
        <w:rPr>
          <w:spacing w:val="-2"/>
          <w:sz w:val="24"/>
        </w:rPr>
        <w:t xml:space="preserve"> </w:t>
      </w:r>
      <w:r w:rsidRPr="002E5926">
        <w:rPr>
          <w:sz w:val="24"/>
        </w:rPr>
        <w:t>any</w:t>
      </w:r>
      <w:r w:rsidRPr="002E5926">
        <w:rPr>
          <w:spacing w:val="-3"/>
          <w:sz w:val="24"/>
        </w:rPr>
        <w:t xml:space="preserve"> </w:t>
      </w:r>
      <w:r w:rsidRPr="002E5926">
        <w:rPr>
          <w:sz w:val="24"/>
        </w:rPr>
        <w:t>specific</w:t>
      </w:r>
      <w:r w:rsidRPr="002E5926">
        <w:rPr>
          <w:spacing w:val="-3"/>
          <w:sz w:val="24"/>
        </w:rPr>
        <w:t xml:space="preserve"> </w:t>
      </w:r>
      <w:r w:rsidRPr="002E5926">
        <w:rPr>
          <w:sz w:val="24"/>
        </w:rPr>
        <w:t>agreements</w:t>
      </w:r>
      <w:r w:rsidRPr="002E5926">
        <w:rPr>
          <w:spacing w:val="-3"/>
          <w:sz w:val="24"/>
        </w:rPr>
        <w:t xml:space="preserve"> </w:t>
      </w:r>
      <w:r w:rsidRPr="002E5926">
        <w:rPr>
          <w:sz w:val="24"/>
        </w:rPr>
        <w:t>(including,</w:t>
      </w:r>
      <w:r w:rsidRPr="002E5926">
        <w:rPr>
          <w:spacing w:val="-5"/>
          <w:sz w:val="24"/>
        </w:rPr>
        <w:t xml:space="preserve"> </w:t>
      </w:r>
      <w:r w:rsidRPr="002E5926">
        <w:rPr>
          <w:sz w:val="24"/>
        </w:rPr>
        <w:t>but</w:t>
      </w:r>
      <w:r w:rsidRPr="002E5926">
        <w:rPr>
          <w:spacing w:val="-5"/>
          <w:sz w:val="24"/>
        </w:rPr>
        <w:t xml:space="preserve"> </w:t>
      </w:r>
      <w:r w:rsidRPr="002E5926">
        <w:rPr>
          <w:sz w:val="24"/>
        </w:rPr>
        <w:t>not</w:t>
      </w:r>
      <w:r w:rsidRPr="002E5926">
        <w:rPr>
          <w:spacing w:val="-5"/>
          <w:sz w:val="24"/>
        </w:rPr>
        <w:t xml:space="preserve"> </w:t>
      </w:r>
      <w:r w:rsidRPr="002E5926">
        <w:rPr>
          <w:sz w:val="24"/>
        </w:rPr>
        <w:t>limited</w:t>
      </w:r>
      <w:r w:rsidRPr="002E5926">
        <w:rPr>
          <w:spacing w:val="-2"/>
          <w:sz w:val="24"/>
        </w:rPr>
        <w:t xml:space="preserve"> </w:t>
      </w:r>
      <w:r w:rsidRPr="002E5926">
        <w:rPr>
          <w:sz w:val="24"/>
        </w:rPr>
        <w:t>to,</w:t>
      </w:r>
      <w:r w:rsidRPr="002E5926">
        <w:rPr>
          <w:spacing w:val="-5"/>
          <w:sz w:val="24"/>
        </w:rPr>
        <w:t xml:space="preserve"> </w:t>
      </w:r>
      <w:r w:rsidRPr="002E5926">
        <w:rPr>
          <w:sz w:val="24"/>
        </w:rPr>
        <w:t>research contracts, studentship and funding agreements), ownership and other matters relating to intellectual property created</w:t>
      </w:r>
      <w:r w:rsidR="004D3803" w:rsidRPr="002E5926">
        <w:rPr>
          <w:sz w:val="24"/>
        </w:rPr>
        <w:t xml:space="preserve"> or</w:t>
      </w:r>
      <w:r w:rsidRPr="002E5926">
        <w:rPr>
          <w:sz w:val="24"/>
        </w:rPr>
        <w:t xml:space="preserve"> developed by students during their study at the University shall be governed by the University’s Intellectual Property Policy.</w:t>
      </w:r>
    </w:p>
    <w:p w14:paraId="501DE1D8" w14:textId="77777777" w:rsidR="00F84543" w:rsidRPr="002E5926" w:rsidRDefault="008031EE" w:rsidP="005A7B69">
      <w:pPr>
        <w:pStyle w:val="ListParagraph"/>
        <w:numPr>
          <w:ilvl w:val="1"/>
          <w:numId w:val="1"/>
        </w:numPr>
        <w:tabs>
          <w:tab w:val="left" w:pos="1641"/>
        </w:tabs>
        <w:spacing w:before="10" w:line="360" w:lineRule="auto"/>
        <w:ind w:right="101"/>
        <w:rPr>
          <w:sz w:val="24"/>
        </w:rPr>
      </w:pPr>
      <w:r w:rsidRPr="002E5926">
        <w:rPr>
          <w:sz w:val="24"/>
        </w:rPr>
        <w:t>Where</w:t>
      </w:r>
      <w:r w:rsidRPr="002E5926">
        <w:rPr>
          <w:spacing w:val="-4"/>
          <w:sz w:val="24"/>
        </w:rPr>
        <w:t xml:space="preserve"> </w:t>
      </w:r>
      <w:r w:rsidRPr="002E5926">
        <w:rPr>
          <w:sz w:val="24"/>
        </w:rPr>
        <w:t>the</w:t>
      </w:r>
      <w:r w:rsidRPr="002E5926">
        <w:rPr>
          <w:spacing w:val="-4"/>
          <w:sz w:val="24"/>
        </w:rPr>
        <w:t xml:space="preserve"> </w:t>
      </w:r>
      <w:r w:rsidRPr="002E5926">
        <w:rPr>
          <w:sz w:val="24"/>
        </w:rPr>
        <w:t>University’s</w:t>
      </w:r>
      <w:r w:rsidRPr="002E5926">
        <w:rPr>
          <w:spacing w:val="-5"/>
          <w:sz w:val="24"/>
        </w:rPr>
        <w:t xml:space="preserve"> </w:t>
      </w:r>
      <w:r w:rsidRPr="002E5926">
        <w:rPr>
          <w:sz w:val="24"/>
        </w:rPr>
        <w:t>Intellectual</w:t>
      </w:r>
      <w:r w:rsidRPr="002E5926">
        <w:rPr>
          <w:spacing w:val="-4"/>
          <w:sz w:val="24"/>
        </w:rPr>
        <w:t xml:space="preserve"> </w:t>
      </w:r>
      <w:r w:rsidRPr="002E5926">
        <w:rPr>
          <w:sz w:val="24"/>
        </w:rPr>
        <w:t>Property</w:t>
      </w:r>
      <w:r w:rsidRPr="002E5926">
        <w:rPr>
          <w:spacing w:val="-5"/>
          <w:sz w:val="24"/>
        </w:rPr>
        <w:t xml:space="preserve"> </w:t>
      </w:r>
      <w:r w:rsidRPr="002E5926">
        <w:rPr>
          <w:sz w:val="24"/>
        </w:rPr>
        <w:t>Policy</w:t>
      </w:r>
      <w:r w:rsidRPr="002E5926">
        <w:rPr>
          <w:spacing w:val="-5"/>
          <w:sz w:val="24"/>
        </w:rPr>
        <w:t xml:space="preserve"> </w:t>
      </w:r>
      <w:r w:rsidRPr="002E5926">
        <w:rPr>
          <w:sz w:val="24"/>
        </w:rPr>
        <w:t>is</w:t>
      </w:r>
      <w:r w:rsidRPr="002E5926">
        <w:rPr>
          <w:spacing w:val="-5"/>
          <w:sz w:val="24"/>
        </w:rPr>
        <w:t xml:space="preserve"> </w:t>
      </w:r>
      <w:r w:rsidRPr="002E5926">
        <w:rPr>
          <w:sz w:val="24"/>
        </w:rPr>
        <w:t>amended</w:t>
      </w:r>
      <w:r w:rsidRPr="002E5926">
        <w:rPr>
          <w:spacing w:val="-4"/>
          <w:sz w:val="24"/>
        </w:rPr>
        <w:t xml:space="preserve"> </w:t>
      </w:r>
      <w:r w:rsidRPr="002E5926">
        <w:rPr>
          <w:sz w:val="24"/>
        </w:rPr>
        <w:t>or</w:t>
      </w:r>
      <w:r w:rsidRPr="002E5926">
        <w:rPr>
          <w:spacing w:val="-5"/>
          <w:sz w:val="24"/>
        </w:rPr>
        <w:t xml:space="preserve"> </w:t>
      </w:r>
      <w:r w:rsidRPr="002E5926">
        <w:rPr>
          <w:sz w:val="24"/>
        </w:rPr>
        <w:t>replaced, the version in force at</w:t>
      </w:r>
      <w:r w:rsidRPr="002E5926">
        <w:rPr>
          <w:spacing w:val="-3"/>
          <w:sz w:val="24"/>
        </w:rPr>
        <w:t xml:space="preserve"> </w:t>
      </w:r>
      <w:r w:rsidRPr="002E5926">
        <w:rPr>
          <w:sz w:val="24"/>
        </w:rPr>
        <w:t>the commencement</w:t>
      </w:r>
      <w:r w:rsidRPr="002E5926">
        <w:rPr>
          <w:spacing w:val="-3"/>
          <w:sz w:val="24"/>
        </w:rPr>
        <w:t xml:space="preserve"> </w:t>
      </w:r>
      <w:r w:rsidRPr="002E5926">
        <w:rPr>
          <w:sz w:val="24"/>
        </w:rPr>
        <w:t>of</w:t>
      </w:r>
      <w:r w:rsidRPr="002E5926">
        <w:rPr>
          <w:spacing w:val="-3"/>
          <w:sz w:val="24"/>
        </w:rPr>
        <w:t xml:space="preserve"> </w:t>
      </w:r>
      <w:r w:rsidRPr="002E5926">
        <w:rPr>
          <w:sz w:val="24"/>
        </w:rPr>
        <w:t>the relevant</w:t>
      </w:r>
      <w:r w:rsidRPr="002E5926">
        <w:rPr>
          <w:spacing w:val="-3"/>
          <w:sz w:val="24"/>
        </w:rPr>
        <w:t xml:space="preserve"> </w:t>
      </w:r>
      <w:r w:rsidRPr="002E5926">
        <w:rPr>
          <w:sz w:val="24"/>
        </w:rPr>
        <w:t>project</w:t>
      </w:r>
      <w:r w:rsidRPr="002E5926">
        <w:rPr>
          <w:spacing w:val="-3"/>
          <w:sz w:val="24"/>
        </w:rPr>
        <w:t xml:space="preserve"> </w:t>
      </w:r>
      <w:r w:rsidRPr="002E5926">
        <w:rPr>
          <w:sz w:val="24"/>
        </w:rPr>
        <w:t>or</w:t>
      </w:r>
      <w:r w:rsidRPr="002E5926">
        <w:rPr>
          <w:spacing w:val="-1"/>
          <w:sz w:val="24"/>
        </w:rPr>
        <w:t xml:space="preserve"> </w:t>
      </w:r>
      <w:r w:rsidRPr="002E5926">
        <w:rPr>
          <w:sz w:val="24"/>
        </w:rPr>
        <w:t>course shall govern ownership and other matters relating to intellectual property, subject to any specific agreement.</w:t>
      </w:r>
    </w:p>
    <w:p w14:paraId="256DFC47" w14:textId="0B88A612" w:rsidR="00F84543" w:rsidRPr="002E5926" w:rsidRDefault="008031EE" w:rsidP="005A7B69">
      <w:pPr>
        <w:pStyle w:val="ListParagraph"/>
        <w:numPr>
          <w:ilvl w:val="1"/>
          <w:numId w:val="1"/>
        </w:numPr>
        <w:tabs>
          <w:tab w:val="left" w:pos="1641"/>
        </w:tabs>
        <w:spacing w:line="360" w:lineRule="auto"/>
        <w:ind w:right="139"/>
        <w:rPr>
          <w:sz w:val="24"/>
        </w:rPr>
      </w:pPr>
      <w:r w:rsidRPr="002E5926">
        <w:rPr>
          <w:sz w:val="24"/>
        </w:rPr>
        <w:t>Notwithstanding the provisions of the University’s Intellectual Property Policy, where student</w:t>
      </w:r>
      <w:r w:rsidR="00DE79FE" w:rsidRPr="002E5926">
        <w:rPr>
          <w:sz w:val="24"/>
        </w:rPr>
        <w:t>-</w:t>
      </w:r>
      <w:r w:rsidRPr="002E5926">
        <w:rPr>
          <w:sz w:val="24"/>
        </w:rPr>
        <w:t>created intellectual property does not vest in the University, each student grants to the University an irrevocable, royalty- free,</w:t>
      </w:r>
      <w:r w:rsidRPr="002E5926">
        <w:rPr>
          <w:spacing w:val="-7"/>
          <w:sz w:val="24"/>
        </w:rPr>
        <w:t xml:space="preserve"> </w:t>
      </w:r>
      <w:r w:rsidRPr="002E5926">
        <w:rPr>
          <w:sz w:val="24"/>
        </w:rPr>
        <w:t>worldwide</w:t>
      </w:r>
      <w:r w:rsidRPr="002E5926">
        <w:rPr>
          <w:spacing w:val="-4"/>
          <w:sz w:val="24"/>
        </w:rPr>
        <w:t xml:space="preserve"> </w:t>
      </w:r>
      <w:r w:rsidRPr="002E5926">
        <w:rPr>
          <w:sz w:val="24"/>
        </w:rPr>
        <w:t>licence</w:t>
      </w:r>
      <w:r w:rsidRPr="002E5926">
        <w:rPr>
          <w:spacing w:val="-4"/>
          <w:sz w:val="24"/>
        </w:rPr>
        <w:t xml:space="preserve"> </w:t>
      </w:r>
      <w:r w:rsidRPr="002E5926">
        <w:rPr>
          <w:sz w:val="24"/>
        </w:rPr>
        <w:t>to</w:t>
      </w:r>
      <w:r w:rsidRPr="002E5926">
        <w:rPr>
          <w:spacing w:val="-4"/>
          <w:sz w:val="24"/>
        </w:rPr>
        <w:t xml:space="preserve"> </w:t>
      </w:r>
      <w:r w:rsidRPr="002E5926">
        <w:rPr>
          <w:sz w:val="24"/>
        </w:rPr>
        <w:t>use</w:t>
      </w:r>
      <w:r w:rsidRPr="002E5926">
        <w:rPr>
          <w:spacing w:val="-4"/>
          <w:sz w:val="24"/>
        </w:rPr>
        <w:t xml:space="preserve"> </w:t>
      </w:r>
      <w:r w:rsidRPr="002E5926">
        <w:rPr>
          <w:sz w:val="24"/>
        </w:rPr>
        <w:t>and</w:t>
      </w:r>
      <w:r w:rsidRPr="002E5926">
        <w:rPr>
          <w:spacing w:val="-4"/>
          <w:sz w:val="24"/>
        </w:rPr>
        <w:t xml:space="preserve"> </w:t>
      </w:r>
      <w:r w:rsidRPr="002E5926">
        <w:rPr>
          <w:sz w:val="24"/>
        </w:rPr>
        <w:t>sub-licence</w:t>
      </w:r>
      <w:r w:rsidRPr="002E5926">
        <w:rPr>
          <w:spacing w:val="-4"/>
          <w:sz w:val="24"/>
        </w:rPr>
        <w:t xml:space="preserve"> </w:t>
      </w:r>
      <w:r w:rsidRPr="002E5926">
        <w:rPr>
          <w:sz w:val="24"/>
        </w:rPr>
        <w:t>any</w:t>
      </w:r>
      <w:r w:rsidRPr="002E5926">
        <w:rPr>
          <w:spacing w:val="-5"/>
          <w:sz w:val="24"/>
        </w:rPr>
        <w:t xml:space="preserve"> </w:t>
      </w:r>
      <w:r w:rsidRPr="002E5926">
        <w:rPr>
          <w:sz w:val="24"/>
        </w:rPr>
        <w:t>intellectual</w:t>
      </w:r>
      <w:r w:rsidRPr="002E5926">
        <w:rPr>
          <w:spacing w:val="-4"/>
          <w:sz w:val="24"/>
        </w:rPr>
        <w:t xml:space="preserve"> </w:t>
      </w:r>
      <w:r w:rsidRPr="002E5926">
        <w:rPr>
          <w:sz w:val="24"/>
        </w:rPr>
        <w:t>property</w:t>
      </w:r>
      <w:r w:rsidRPr="002E5926">
        <w:rPr>
          <w:spacing w:val="-5"/>
          <w:sz w:val="24"/>
        </w:rPr>
        <w:t xml:space="preserve"> </w:t>
      </w:r>
      <w:r w:rsidRPr="002E5926">
        <w:rPr>
          <w:sz w:val="24"/>
        </w:rPr>
        <w:t>the student creates in the course of their programme of studies (including, but not limited to, exams scripts, essays, dissertations, theses, coursework assignments), or relating to their registration as a student for non- commercial administrative, promotional, educational, quality control, examination and teaching purposes including but not limited to scanning and storage of electronic copies of students’ work.</w:t>
      </w:r>
    </w:p>
    <w:p w14:paraId="0FCEE101" w14:textId="77777777" w:rsidR="00F84543" w:rsidRPr="002E5926" w:rsidRDefault="008031EE">
      <w:pPr>
        <w:pStyle w:val="Heading1"/>
        <w:numPr>
          <w:ilvl w:val="0"/>
          <w:numId w:val="1"/>
        </w:numPr>
        <w:tabs>
          <w:tab w:val="left" w:pos="1280"/>
        </w:tabs>
        <w:ind w:left="1280" w:hanging="359"/>
      </w:pPr>
      <w:bookmarkStart w:id="3" w:name="2._Research"/>
      <w:bookmarkStart w:id="4" w:name="_bookmark1"/>
      <w:bookmarkEnd w:id="3"/>
      <w:bookmarkEnd w:id="4"/>
      <w:r w:rsidRPr="002E5926">
        <w:rPr>
          <w:spacing w:val="-2"/>
        </w:rPr>
        <w:t>Research</w:t>
      </w:r>
    </w:p>
    <w:p w14:paraId="0E9A9A84" w14:textId="77777777" w:rsidR="00F84543" w:rsidRPr="002E5926" w:rsidRDefault="008031EE" w:rsidP="005A7B69">
      <w:pPr>
        <w:pStyle w:val="ListParagraph"/>
        <w:numPr>
          <w:ilvl w:val="1"/>
          <w:numId w:val="1"/>
        </w:numPr>
        <w:tabs>
          <w:tab w:val="left" w:pos="1641"/>
        </w:tabs>
        <w:spacing w:before="232" w:line="360" w:lineRule="auto"/>
        <w:ind w:right="141"/>
        <w:rPr>
          <w:sz w:val="24"/>
        </w:rPr>
      </w:pPr>
      <w:r w:rsidRPr="002E5926">
        <w:rPr>
          <w:sz w:val="24"/>
        </w:rPr>
        <w:t>The Research Ethics Sub-Committee may publish codes of</w:t>
      </w:r>
      <w:r w:rsidRPr="002E5926">
        <w:rPr>
          <w:spacing w:val="-1"/>
          <w:sz w:val="24"/>
        </w:rPr>
        <w:t xml:space="preserve"> </w:t>
      </w:r>
      <w:r w:rsidRPr="002E5926">
        <w:rPr>
          <w:sz w:val="24"/>
        </w:rPr>
        <w:t>conduct,</w:t>
      </w:r>
      <w:r w:rsidRPr="002E5926">
        <w:rPr>
          <w:spacing w:val="-1"/>
          <w:sz w:val="24"/>
        </w:rPr>
        <w:t xml:space="preserve"> </w:t>
      </w:r>
      <w:r w:rsidRPr="002E5926">
        <w:rPr>
          <w:sz w:val="24"/>
        </w:rPr>
        <w:t>rules and/or</w:t>
      </w:r>
      <w:r w:rsidRPr="002E5926">
        <w:rPr>
          <w:spacing w:val="-4"/>
          <w:sz w:val="24"/>
        </w:rPr>
        <w:t xml:space="preserve"> </w:t>
      </w:r>
      <w:r w:rsidRPr="002E5926">
        <w:rPr>
          <w:sz w:val="24"/>
        </w:rPr>
        <w:t>policies</w:t>
      </w:r>
      <w:r w:rsidRPr="002E5926">
        <w:rPr>
          <w:spacing w:val="-4"/>
          <w:sz w:val="24"/>
        </w:rPr>
        <w:t xml:space="preserve"> </w:t>
      </w:r>
      <w:r w:rsidRPr="002E5926">
        <w:rPr>
          <w:sz w:val="24"/>
        </w:rPr>
        <w:t>relating</w:t>
      </w:r>
      <w:r w:rsidRPr="002E5926">
        <w:rPr>
          <w:spacing w:val="-3"/>
          <w:sz w:val="24"/>
        </w:rPr>
        <w:t xml:space="preserve"> </w:t>
      </w:r>
      <w:r w:rsidRPr="002E5926">
        <w:rPr>
          <w:sz w:val="24"/>
        </w:rPr>
        <w:t>to</w:t>
      </w:r>
      <w:r w:rsidRPr="002E5926">
        <w:rPr>
          <w:spacing w:val="-3"/>
          <w:sz w:val="24"/>
        </w:rPr>
        <w:t xml:space="preserve"> </w:t>
      </w:r>
      <w:r w:rsidRPr="002E5926">
        <w:rPr>
          <w:sz w:val="24"/>
        </w:rPr>
        <w:t>research</w:t>
      </w:r>
      <w:r w:rsidRPr="002E5926">
        <w:rPr>
          <w:spacing w:val="-3"/>
          <w:sz w:val="24"/>
        </w:rPr>
        <w:t xml:space="preserve"> </w:t>
      </w:r>
      <w:r w:rsidRPr="002E5926">
        <w:rPr>
          <w:sz w:val="24"/>
        </w:rPr>
        <w:t>projects</w:t>
      </w:r>
      <w:r w:rsidRPr="002E5926">
        <w:rPr>
          <w:spacing w:val="-4"/>
          <w:sz w:val="24"/>
        </w:rPr>
        <w:t xml:space="preserve"> </w:t>
      </w:r>
      <w:r w:rsidRPr="002E5926">
        <w:rPr>
          <w:sz w:val="24"/>
        </w:rPr>
        <w:t>and</w:t>
      </w:r>
      <w:r w:rsidRPr="002E5926">
        <w:rPr>
          <w:spacing w:val="-8"/>
          <w:sz w:val="24"/>
        </w:rPr>
        <w:t xml:space="preserve"> </w:t>
      </w:r>
      <w:r w:rsidRPr="002E5926">
        <w:rPr>
          <w:sz w:val="24"/>
        </w:rPr>
        <w:t>related</w:t>
      </w:r>
      <w:r w:rsidRPr="002E5926">
        <w:rPr>
          <w:spacing w:val="-3"/>
          <w:sz w:val="24"/>
        </w:rPr>
        <w:t xml:space="preserve"> </w:t>
      </w:r>
      <w:r w:rsidRPr="002E5926">
        <w:rPr>
          <w:sz w:val="24"/>
        </w:rPr>
        <w:t>activities</w:t>
      </w:r>
      <w:r w:rsidRPr="002E5926">
        <w:rPr>
          <w:spacing w:val="-4"/>
          <w:sz w:val="24"/>
        </w:rPr>
        <w:t xml:space="preserve"> </w:t>
      </w:r>
      <w:r w:rsidRPr="002E5926">
        <w:rPr>
          <w:sz w:val="24"/>
        </w:rPr>
        <w:t>as</w:t>
      </w:r>
      <w:r w:rsidRPr="002E5926">
        <w:rPr>
          <w:spacing w:val="-4"/>
          <w:sz w:val="24"/>
        </w:rPr>
        <w:t xml:space="preserve"> </w:t>
      </w:r>
      <w:r w:rsidRPr="002E5926">
        <w:rPr>
          <w:sz w:val="24"/>
        </w:rPr>
        <w:t>part</w:t>
      </w:r>
      <w:r w:rsidRPr="002E5926">
        <w:rPr>
          <w:spacing w:val="-6"/>
          <w:sz w:val="24"/>
        </w:rPr>
        <w:t xml:space="preserve"> </w:t>
      </w:r>
      <w:r w:rsidRPr="002E5926">
        <w:rPr>
          <w:sz w:val="24"/>
        </w:rPr>
        <w:t>of undergraduate, postgraduate or short course taught, research programmes or other research activity (referred to in these regulations as the “Research Code”).</w:t>
      </w:r>
    </w:p>
    <w:p w14:paraId="5C266170" w14:textId="056ADA91" w:rsidR="00F84543" w:rsidRPr="002E5926" w:rsidRDefault="008031EE" w:rsidP="005A7B69">
      <w:pPr>
        <w:pStyle w:val="ListParagraph"/>
        <w:numPr>
          <w:ilvl w:val="1"/>
          <w:numId w:val="1"/>
        </w:numPr>
        <w:tabs>
          <w:tab w:val="left" w:pos="1641"/>
        </w:tabs>
        <w:spacing w:line="360" w:lineRule="auto"/>
        <w:ind w:right="314"/>
        <w:rPr>
          <w:sz w:val="24"/>
        </w:rPr>
      </w:pPr>
      <w:r w:rsidRPr="002E5926">
        <w:rPr>
          <w:sz w:val="24"/>
        </w:rPr>
        <w:t>The</w:t>
      </w:r>
      <w:r w:rsidRPr="002E5926">
        <w:rPr>
          <w:spacing w:val="-3"/>
          <w:sz w:val="24"/>
        </w:rPr>
        <w:t xml:space="preserve"> </w:t>
      </w:r>
      <w:r w:rsidRPr="002E5926">
        <w:rPr>
          <w:sz w:val="24"/>
        </w:rPr>
        <w:t>Research</w:t>
      </w:r>
      <w:r w:rsidRPr="002E5926">
        <w:rPr>
          <w:spacing w:val="-3"/>
          <w:sz w:val="24"/>
        </w:rPr>
        <w:t xml:space="preserve"> </w:t>
      </w:r>
      <w:r w:rsidRPr="002E5926">
        <w:rPr>
          <w:sz w:val="24"/>
        </w:rPr>
        <w:t>Code</w:t>
      </w:r>
      <w:r w:rsidRPr="002E5926">
        <w:rPr>
          <w:spacing w:val="-3"/>
          <w:sz w:val="24"/>
        </w:rPr>
        <w:t xml:space="preserve"> </w:t>
      </w:r>
      <w:r w:rsidRPr="002E5926">
        <w:rPr>
          <w:sz w:val="24"/>
        </w:rPr>
        <w:t>may</w:t>
      </w:r>
      <w:r w:rsidRPr="002E5926">
        <w:rPr>
          <w:spacing w:val="-4"/>
          <w:sz w:val="24"/>
        </w:rPr>
        <w:t xml:space="preserve"> </w:t>
      </w:r>
      <w:r w:rsidRPr="002E5926">
        <w:rPr>
          <w:sz w:val="24"/>
        </w:rPr>
        <w:t>include</w:t>
      </w:r>
      <w:r w:rsidRPr="002E5926">
        <w:rPr>
          <w:spacing w:val="-3"/>
          <w:sz w:val="24"/>
        </w:rPr>
        <w:t xml:space="preserve"> </w:t>
      </w:r>
      <w:r w:rsidRPr="002E5926">
        <w:rPr>
          <w:sz w:val="24"/>
        </w:rPr>
        <w:t>but</w:t>
      </w:r>
      <w:r w:rsidRPr="002E5926">
        <w:rPr>
          <w:spacing w:val="-6"/>
          <w:sz w:val="24"/>
        </w:rPr>
        <w:t xml:space="preserve"> </w:t>
      </w:r>
      <w:r w:rsidRPr="002E5926">
        <w:rPr>
          <w:sz w:val="24"/>
        </w:rPr>
        <w:t>is</w:t>
      </w:r>
      <w:r w:rsidRPr="002E5926">
        <w:rPr>
          <w:spacing w:val="-4"/>
          <w:sz w:val="24"/>
        </w:rPr>
        <w:t xml:space="preserve"> </w:t>
      </w:r>
      <w:r w:rsidRPr="002E5926">
        <w:rPr>
          <w:sz w:val="24"/>
        </w:rPr>
        <w:t>not</w:t>
      </w:r>
      <w:r w:rsidRPr="002E5926">
        <w:rPr>
          <w:spacing w:val="-6"/>
          <w:sz w:val="24"/>
        </w:rPr>
        <w:t xml:space="preserve"> </w:t>
      </w:r>
      <w:r w:rsidRPr="002E5926">
        <w:rPr>
          <w:sz w:val="24"/>
        </w:rPr>
        <w:t>limited</w:t>
      </w:r>
      <w:r w:rsidRPr="002E5926">
        <w:rPr>
          <w:spacing w:val="-3"/>
          <w:sz w:val="24"/>
        </w:rPr>
        <w:t xml:space="preserve"> </w:t>
      </w:r>
      <w:r w:rsidRPr="002E5926">
        <w:rPr>
          <w:sz w:val="24"/>
        </w:rPr>
        <w:t>to</w:t>
      </w:r>
      <w:r w:rsidRPr="002E5926">
        <w:rPr>
          <w:spacing w:val="-4"/>
          <w:sz w:val="24"/>
        </w:rPr>
        <w:t xml:space="preserve"> </w:t>
      </w:r>
      <w:r w:rsidRPr="002E5926">
        <w:rPr>
          <w:sz w:val="24"/>
        </w:rPr>
        <w:t>provisions</w:t>
      </w:r>
      <w:r w:rsidRPr="002E5926">
        <w:rPr>
          <w:spacing w:val="-4"/>
          <w:sz w:val="24"/>
        </w:rPr>
        <w:t xml:space="preserve"> </w:t>
      </w:r>
      <w:r w:rsidRPr="002E5926">
        <w:rPr>
          <w:sz w:val="24"/>
        </w:rPr>
        <w:t xml:space="preserve">relating </w:t>
      </w:r>
      <w:r w:rsidRPr="002E5926">
        <w:rPr>
          <w:spacing w:val="-4"/>
          <w:sz w:val="24"/>
        </w:rPr>
        <w:t>to:</w:t>
      </w:r>
    </w:p>
    <w:p w14:paraId="4774FB53" w14:textId="77777777" w:rsidR="00F84543" w:rsidRPr="002E5926" w:rsidRDefault="008031EE" w:rsidP="005A7B69">
      <w:pPr>
        <w:pStyle w:val="ListParagraph"/>
        <w:numPr>
          <w:ilvl w:val="2"/>
          <w:numId w:val="1"/>
        </w:numPr>
        <w:tabs>
          <w:tab w:val="left" w:pos="2698"/>
        </w:tabs>
        <w:spacing w:before="1" w:line="360" w:lineRule="auto"/>
        <w:ind w:left="2698" w:hanging="717"/>
        <w:rPr>
          <w:sz w:val="24"/>
        </w:rPr>
      </w:pPr>
      <w:r w:rsidRPr="002E5926">
        <w:rPr>
          <w:sz w:val="24"/>
        </w:rPr>
        <w:t>research</w:t>
      </w:r>
      <w:r w:rsidRPr="002E5926">
        <w:rPr>
          <w:spacing w:val="-2"/>
          <w:sz w:val="24"/>
        </w:rPr>
        <w:t xml:space="preserve"> </w:t>
      </w:r>
      <w:r w:rsidRPr="002E5926">
        <w:rPr>
          <w:sz w:val="24"/>
        </w:rPr>
        <w:t>ethics</w:t>
      </w:r>
      <w:r w:rsidRPr="002E5926">
        <w:rPr>
          <w:spacing w:val="-3"/>
          <w:sz w:val="24"/>
        </w:rPr>
        <w:t xml:space="preserve"> </w:t>
      </w:r>
      <w:r w:rsidRPr="002E5926">
        <w:rPr>
          <w:sz w:val="24"/>
        </w:rPr>
        <w:t>policy</w:t>
      </w:r>
      <w:r w:rsidRPr="002E5926">
        <w:rPr>
          <w:spacing w:val="-3"/>
          <w:sz w:val="24"/>
        </w:rPr>
        <w:t xml:space="preserve"> </w:t>
      </w:r>
      <w:r w:rsidRPr="002E5926">
        <w:rPr>
          <w:sz w:val="24"/>
        </w:rPr>
        <w:t>and</w:t>
      </w:r>
      <w:r w:rsidRPr="002E5926">
        <w:rPr>
          <w:spacing w:val="-2"/>
          <w:sz w:val="24"/>
        </w:rPr>
        <w:t xml:space="preserve"> procedures;</w:t>
      </w:r>
    </w:p>
    <w:p w14:paraId="6DDA7FBC" w14:textId="77777777" w:rsidR="00F84543" w:rsidRPr="002E5926" w:rsidRDefault="008031EE" w:rsidP="005A7B69">
      <w:pPr>
        <w:pStyle w:val="ListParagraph"/>
        <w:numPr>
          <w:ilvl w:val="2"/>
          <w:numId w:val="1"/>
        </w:numPr>
        <w:tabs>
          <w:tab w:val="left" w:pos="2698"/>
        </w:tabs>
        <w:spacing w:before="124" w:line="360" w:lineRule="auto"/>
        <w:ind w:left="2698" w:hanging="717"/>
        <w:rPr>
          <w:sz w:val="24"/>
        </w:rPr>
      </w:pPr>
      <w:r w:rsidRPr="002E5926">
        <w:rPr>
          <w:sz w:val="24"/>
        </w:rPr>
        <w:t>proper</w:t>
      </w:r>
      <w:r w:rsidRPr="002E5926">
        <w:rPr>
          <w:spacing w:val="-2"/>
          <w:sz w:val="24"/>
        </w:rPr>
        <w:t xml:space="preserve"> </w:t>
      </w:r>
      <w:r w:rsidRPr="002E5926">
        <w:rPr>
          <w:sz w:val="24"/>
        </w:rPr>
        <w:t>conduct</w:t>
      </w:r>
      <w:r w:rsidRPr="002E5926">
        <w:rPr>
          <w:spacing w:val="-4"/>
          <w:sz w:val="24"/>
        </w:rPr>
        <w:t xml:space="preserve"> </w:t>
      </w:r>
      <w:r w:rsidRPr="002E5926">
        <w:rPr>
          <w:sz w:val="24"/>
        </w:rPr>
        <w:t>of</w:t>
      </w:r>
      <w:r w:rsidRPr="002E5926">
        <w:rPr>
          <w:spacing w:val="-4"/>
          <w:sz w:val="24"/>
        </w:rPr>
        <w:t xml:space="preserve"> </w:t>
      </w:r>
      <w:r w:rsidRPr="002E5926">
        <w:rPr>
          <w:sz w:val="24"/>
        </w:rPr>
        <w:t>research,</w:t>
      </w:r>
      <w:r w:rsidRPr="002E5926">
        <w:rPr>
          <w:spacing w:val="-3"/>
          <w:sz w:val="24"/>
        </w:rPr>
        <w:t xml:space="preserve"> </w:t>
      </w:r>
      <w:r w:rsidRPr="002E5926">
        <w:rPr>
          <w:sz w:val="24"/>
        </w:rPr>
        <w:t>and</w:t>
      </w:r>
      <w:r w:rsidRPr="002E5926">
        <w:rPr>
          <w:spacing w:val="-1"/>
          <w:sz w:val="24"/>
        </w:rPr>
        <w:t xml:space="preserve"> </w:t>
      </w:r>
      <w:r w:rsidRPr="002E5926">
        <w:rPr>
          <w:sz w:val="24"/>
        </w:rPr>
        <w:t>the</w:t>
      </w:r>
      <w:r w:rsidRPr="002E5926">
        <w:rPr>
          <w:spacing w:val="-1"/>
          <w:sz w:val="24"/>
        </w:rPr>
        <w:t xml:space="preserve"> </w:t>
      </w:r>
      <w:r w:rsidRPr="002E5926">
        <w:rPr>
          <w:sz w:val="24"/>
        </w:rPr>
        <w:t>standards</w:t>
      </w:r>
      <w:r w:rsidRPr="002E5926">
        <w:rPr>
          <w:spacing w:val="-7"/>
          <w:sz w:val="24"/>
        </w:rPr>
        <w:t xml:space="preserve"> </w:t>
      </w:r>
      <w:r w:rsidRPr="002E5926">
        <w:rPr>
          <w:sz w:val="24"/>
        </w:rPr>
        <w:t>expected;</w:t>
      </w:r>
      <w:r w:rsidRPr="002E5926">
        <w:rPr>
          <w:spacing w:val="-3"/>
          <w:sz w:val="24"/>
        </w:rPr>
        <w:t xml:space="preserve"> </w:t>
      </w:r>
      <w:r w:rsidRPr="002E5926">
        <w:rPr>
          <w:spacing w:val="-5"/>
          <w:sz w:val="24"/>
        </w:rPr>
        <w:t>and</w:t>
      </w:r>
    </w:p>
    <w:p w14:paraId="72632E4E" w14:textId="77777777" w:rsidR="00F84543" w:rsidRPr="002E5926" w:rsidRDefault="008031EE" w:rsidP="005A7B69">
      <w:pPr>
        <w:pStyle w:val="ListParagraph"/>
        <w:numPr>
          <w:ilvl w:val="2"/>
          <w:numId w:val="1"/>
        </w:numPr>
        <w:tabs>
          <w:tab w:val="left" w:pos="2698"/>
        </w:tabs>
        <w:spacing w:before="129" w:line="360" w:lineRule="auto"/>
        <w:ind w:left="2698" w:hanging="717"/>
        <w:rPr>
          <w:sz w:val="24"/>
        </w:rPr>
      </w:pPr>
      <w:r w:rsidRPr="002E5926">
        <w:rPr>
          <w:sz w:val="24"/>
        </w:rPr>
        <w:t>governance</w:t>
      </w:r>
      <w:r w:rsidRPr="002E5926">
        <w:rPr>
          <w:spacing w:val="-2"/>
          <w:sz w:val="24"/>
        </w:rPr>
        <w:t xml:space="preserve"> </w:t>
      </w:r>
      <w:r w:rsidRPr="002E5926">
        <w:rPr>
          <w:sz w:val="24"/>
        </w:rPr>
        <w:t>of</w:t>
      </w:r>
      <w:r w:rsidRPr="002E5926">
        <w:rPr>
          <w:spacing w:val="-4"/>
          <w:sz w:val="24"/>
        </w:rPr>
        <w:t xml:space="preserve"> </w:t>
      </w:r>
      <w:r w:rsidRPr="002E5926">
        <w:rPr>
          <w:spacing w:val="-2"/>
          <w:sz w:val="24"/>
        </w:rPr>
        <w:t>research.</w:t>
      </w:r>
    </w:p>
    <w:p w14:paraId="61F44C76" w14:textId="77777777" w:rsidR="00F84543" w:rsidRPr="002E5926" w:rsidRDefault="008031EE" w:rsidP="005A7B69">
      <w:pPr>
        <w:pStyle w:val="ListParagraph"/>
        <w:numPr>
          <w:ilvl w:val="1"/>
          <w:numId w:val="1"/>
        </w:numPr>
        <w:tabs>
          <w:tab w:val="left" w:pos="1640"/>
        </w:tabs>
        <w:spacing w:before="125" w:line="360" w:lineRule="auto"/>
        <w:ind w:left="1640" w:hanging="719"/>
        <w:rPr>
          <w:sz w:val="24"/>
        </w:rPr>
      </w:pPr>
      <w:r w:rsidRPr="002E5926">
        <w:rPr>
          <w:sz w:val="24"/>
        </w:rPr>
        <w:t>The</w:t>
      </w:r>
      <w:r w:rsidRPr="002E5926">
        <w:rPr>
          <w:spacing w:val="-3"/>
          <w:sz w:val="24"/>
        </w:rPr>
        <w:t xml:space="preserve"> </w:t>
      </w:r>
      <w:r w:rsidRPr="002E5926">
        <w:rPr>
          <w:sz w:val="24"/>
        </w:rPr>
        <w:t>Research</w:t>
      </w:r>
      <w:r w:rsidRPr="002E5926">
        <w:rPr>
          <w:spacing w:val="-3"/>
          <w:sz w:val="24"/>
        </w:rPr>
        <w:t xml:space="preserve"> </w:t>
      </w:r>
      <w:r w:rsidRPr="002E5926">
        <w:rPr>
          <w:sz w:val="24"/>
        </w:rPr>
        <w:t>Ethics</w:t>
      </w:r>
      <w:r w:rsidRPr="002E5926">
        <w:rPr>
          <w:spacing w:val="-4"/>
          <w:sz w:val="24"/>
        </w:rPr>
        <w:t xml:space="preserve"> </w:t>
      </w:r>
      <w:r w:rsidRPr="002E5926">
        <w:rPr>
          <w:sz w:val="24"/>
        </w:rPr>
        <w:t>Sub-Committee</w:t>
      </w:r>
      <w:r w:rsidRPr="002E5926">
        <w:rPr>
          <w:spacing w:val="-2"/>
          <w:sz w:val="24"/>
        </w:rPr>
        <w:t xml:space="preserve"> </w:t>
      </w:r>
      <w:r w:rsidRPr="002E5926">
        <w:rPr>
          <w:sz w:val="24"/>
        </w:rPr>
        <w:t>shall</w:t>
      </w:r>
      <w:r w:rsidRPr="002E5926">
        <w:rPr>
          <w:spacing w:val="-3"/>
          <w:sz w:val="24"/>
        </w:rPr>
        <w:t xml:space="preserve"> </w:t>
      </w:r>
      <w:r w:rsidRPr="002E5926">
        <w:rPr>
          <w:sz w:val="24"/>
        </w:rPr>
        <w:t>take</w:t>
      </w:r>
      <w:r w:rsidRPr="002E5926">
        <w:rPr>
          <w:spacing w:val="-3"/>
          <w:sz w:val="24"/>
        </w:rPr>
        <w:t xml:space="preserve"> </w:t>
      </w:r>
      <w:r w:rsidRPr="002E5926">
        <w:rPr>
          <w:sz w:val="24"/>
        </w:rPr>
        <w:t>reasonable</w:t>
      </w:r>
      <w:r w:rsidRPr="002E5926">
        <w:rPr>
          <w:spacing w:val="-2"/>
          <w:sz w:val="24"/>
        </w:rPr>
        <w:t xml:space="preserve"> </w:t>
      </w:r>
      <w:r w:rsidRPr="002E5926">
        <w:rPr>
          <w:sz w:val="24"/>
        </w:rPr>
        <w:t>steps</w:t>
      </w:r>
      <w:r w:rsidRPr="002E5926">
        <w:rPr>
          <w:spacing w:val="-4"/>
          <w:sz w:val="24"/>
        </w:rPr>
        <w:t xml:space="preserve"> </w:t>
      </w:r>
      <w:r w:rsidRPr="002E5926">
        <w:rPr>
          <w:spacing w:val="-5"/>
          <w:sz w:val="24"/>
        </w:rPr>
        <w:t>to</w:t>
      </w:r>
    </w:p>
    <w:p w14:paraId="79ADDF24" w14:textId="77777777" w:rsidR="00F84543" w:rsidRPr="002E5926" w:rsidRDefault="008031EE" w:rsidP="005A7B69">
      <w:pPr>
        <w:pStyle w:val="BodyText"/>
        <w:spacing w:before="70" w:line="360" w:lineRule="auto"/>
        <w:ind w:left="1641" w:right="76"/>
      </w:pPr>
      <w:r w:rsidRPr="002E5926">
        <w:t>ensure</w:t>
      </w:r>
      <w:r w:rsidRPr="002E5926">
        <w:rPr>
          <w:spacing w:val="-3"/>
        </w:rPr>
        <w:t xml:space="preserve"> </w:t>
      </w:r>
      <w:r w:rsidRPr="002E5926">
        <w:t>that</w:t>
      </w:r>
      <w:r w:rsidRPr="002E5926">
        <w:rPr>
          <w:spacing w:val="-6"/>
        </w:rPr>
        <w:t xml:space="preserve"> </w:t>
      </w:r>
      <w:r w:rsidRPr="002E5926">
        <w:t>the</w:t>
      </w:r>
      <w:r w:rsidRPr="002E5926">
        <w:rPr>
          <w:spacing w:val="-3"/>
        </w:rPr>
        <w:t xml:space="preserve"> </w:t>
      </w:r>
      <w:r w:rsidRPr="002E5926">
        <w:t>Research</w:t>
      </w:r>
      <w:r w:rsidRPr="002E5926">
        <w:rPr>
          <w:spacing w:val="-3"/>
        </w:rPr>
        <w:t xml:space="preserve"> </w:t>
      </w:r>
      <w:r w:rsidRPr="002E5926">
        <w:t>Code,</w:t>
      </w:r>
      <w:r w:rsidRPr="002E5926">
        <w:rPr>
          <w:spacing w:val="-6"/>
        </w:rPr>
        <w:t xml:space="preserve"> </w:t>
      </w:r>
      <w:r w:rsidRPr="002E5926">
        <w:t>as</w:t>
      </w:r>
      <w:r w:rsidRPr="002E5926">
        <w:rPr>
          <w:spacing w:val="-4"/>
        </w:rPr>
        <w:t xml:space="preserve"> </w:t>
      </w:r>
      <w:r w:rsidRPr="002E5926">
        <w:t>amended</w:t>
      </w:r>
      <w:r w:rsidRPr="002E5926">
        <w:rPr>
          <w:spacing w:val="-3"/>
        </w:rPr>
        <w:t xml:space="preserve"> </w:t>
      </w:r>
      <w:r w:rsidRPr="002E5926">
        <w:t>from</w:t>
      </w:r>
      <w:r w:rsidRPr="002E5926">
        <w:rPr>
          <w:spacing w:val="-4"/>
        </w:rPr>
        <w:t xml:space="preserve"> </w:t>
      </w:r>
      <w:r w:rsidRPr="002E5926">
        <w:t>time</w:t>
      </w:r>
      <w:r w:rsidRPr="002E5926">
        <w:rPr>
          <w:spacing w:val="-3"/>
        </w:rPr>
        <w:t xml:space="preserve"> </w:t>
      </w:r>
      <w:r w:rsidRPr="002E5926">
        <w:t>to</w:t>
      </w:r>
      <w:r w:rsidRPr="002E5926">
        <w:rPr>
          <w:spacing w:val="-3"/>
        </w:rPr>
        <w:t xml:space="preserve"> </w:t>
      </w:r>
      <w:r w:rsidRPr="002E5926">
        <w:t>time,</w:t>
      </w:r>
      <w:r w:rsidRPr="002E5926">
        <w:rPr>
          <w:spacing w:val="-6"/>
        </w:rPr>
        <w:t xml:space="preserve"> </w:t>
      </w:r>
      <w:r w:rsidRPr="002E5926">
        <w:t>is</w:t>
      </w:r>
      <w:r w:rsidRPr="002E5926">
        <w:rPr>
          <w:spacing w:val="-4"/>
        </w:rPr>
        <w:t xml:space="preserve"> </w:t>
      </w:r>
      <w:r w:rsidRPr="002E5926">
        <w:t xml:space="preserve">brought to the notice of all persons conducting research within or on behalf of the </w:t>
      </w:r>
      <w:r w:rsidRPr="002E5926">
        <w:rPr>
          <w:spacing w:val="-2"/>
        </w:rPr>
        <w:t>University.</w:t>
      </w:r>
    </w:p>
    <w:p w14:paraId="1E566FA0" w14:textId="05C1A5B6" w:rsidR="00F84543" w:rsidRPr="002E5926" w:rsidRDefault="008031EE" w:rsidP="005A7B69">
      <w:pPr>
        <w:pStyle w:val="ListParagraph"/>
        <w:numPr>
          <w:ilvl w:val="1"/>
          <w:numId w:val="1"/>
        </w:numPr>
        <w:tabs>
          <w:tab w:val="left" w:pos="1641"/>
        </w:tabs>
        <w:spacing w:line="360" w:lineRule="auto"/>
        <w:ind w:right="393"/>
        <w:rPr>
          <w:sz w:val="24"/>
        </w:rPr>
      </w:pPr>
      <w:r w:rsidRPr="002E5926">
        <w:rPr>
          <w:sz w:val="24"/>
        </w:rPr>
        <w:t>All employees, students and visiting researchers of the University, including</w:t>
      </w:r>
      <w:r w:rsidRPr="002E5926">
        <w:rPr>
          <w:spacing w:val="-6"/>
          <w:sz w:val="24"/>
        </w:rPr>
        <w:t xml:space="preserve"> </w:t>
      </w:r>
      <w:r w:rsidRPr="002E5926">
        <w:rPr>
          <w:sz w:val="24"/>
        </w:rPr>
        <w:t>persons</w:t>
      </w:r>
      <w:r w:rsidRPr="002E5926">
        <w:rPr>
          <w:spacing w:val="-7"/>
          <w:sz w:val="24"/>
        </w:rPr>
        <w:t xml:space="preserve"> </w:t>
      </w:r>
      <w:r w:rsidRPr="002E5926">
        <w:rPr>
          <w:sz w:val="24"/>
        </w:rPr>
        <w:t>holding</w:t>
      </w:r>
      <w:r w:rsidRPr="002E5926">
        <w:rPr>
          <w:spacing w:val="-6"/>
          <w:sz w:val="24"/>
        </w:rPr>
        <w:t xml:space="preserve"> </w:t>
      </w:r>
      <w:r w:rsidRPr="002E5926">
        <w:rPr>
          <w:sz w:val="24"/>
        </w:rPr>
        <w:t>honorary</w:t>
      </w:r>
      <w:r w:rsidRPr="002E5926">
        <w:rPr>
          <w:spacing w:val="-7"/>
          <w:sz w:val="24"/>
        </w:rPr>
        <w:t xml:space="preserve"> </w:t>
      </w:r>
      <w:r w:rsidRPr="002E5926">
        <w:rPr>
          <w:sz w:val="24"/>
        </w:rPr>
        <w:t>University</w:t>
      </w:r>
      <w:r w:rsidRPr="002E5926">
        <w:rPr>
          <w:spacing w:val="-7"/>
          <w:sz w:val="24"/>
        </w:rPr>
        <w:t xml:space="preserve"> </w:t>
      </w:r>
      <w:r w:rsidRPr="002E5926">
        <w:rPr>
          <w:sz w:val="24"/>
        </w:rPr>
        <w:t>appointments,</w:t>
      </w:r>
      <w:r w:rsidRPr="002E5926">
        <w:rPr>
          <w:spacing w:val="-9"/>
          <w:sz w:val="24"/>
        </w:rPr>
        <w:t xml:space="preserve"> </w:t>
      </w:r>
      <w:r w:rsidRPr="002E5926">
        <w:rPr>
          <w:sz w:val="24"/>
        </w:rPr>
        <w:t>conducting research within, or on behalf of, the University must comply with these regulations, the Research Code and any reasonable direction whether given generally or specifically by the Research Ethics Sub- Committee or their nominee regarding the conduct of research.</w:t>
      </w:r>
    </w:p>
    <w:p w14:paraId="7505173A" w14:textId="77777777" w:rsidR="00F84543" w:rsidRDefault="008031EE" w:rsidP="005A7B69">
      <w:pPr>
        <w:pStyle w:val="ListParagraph"/>
        <w:numPr>
          <w:ilvl w:val="1"/>
          <w:numId w:val="1"/>
        </w:numPr>
        <w:tabs>
          <w:tab w:val="left" w:pos="1641"/>
        </w:tabs>
        <w:spacing w:line="360" w:lineRule="auto"/>
        <w:ind w:right="601"/>
        <w:rPr>
          <w:sz w:val="24"/>
        </w:rPr>
      </w:pPr>
      <w:r w:rsidRPr="002E5926">
        <w:rPr>
          <w:sz w:val="24"/>
        </w:rPr>
        <w:t>Any infringement or attempted infringement of this regulation 2 or any rules or policies adopted pursuant to or published in accordance with these regulations shall be considered misconduct under the relevant disciplinary procedures of the University (for example, the Student Conduct</w:t>
      </w:r>
      <w:r w:rsidRPr="002E5926">
        <w:rPr>
          <w:spacing w:val="-5"/>
          <w:sz w:val="24"/>
        </w:rPr>
        <w:t xml:space="preserve"> </w:t>
      </w:r>
      <w:r w:rsidRPr="002E5926">
        <w:rPr>
          <w:sz w:val="24"/>
        </w:rPr>
        <w:t>regulations),</w:t>
      </w:r>
      <w:r w:rsidRPr="002E5926">
        <w:rPr>
          <w:spacing w:val="-5"/>
          <w:sz w:val="24"/>
        </w:rPr>
        <w:t xml:space="preserve"> </w:t>
      </w:r>
      <w:r w:rsidRPr="002E5926">
        <w:rPr>
          <w:sz w:val="24"/>
        </w:rPr>
        <w:t>unless</w:t>
      </w:r>
      <w:r w:rsidRPr="002E5926">
        <w:rPr>
          <w:spacing w:val="-3"/>
          <w:sz w:val="24"/>
        </w:rPr>
        <w:t xml:space="preserve"> </w:t>
      </w:r>
      <w:r w:rsidRPr="002E5926">
        <w:rPr>
          <w:sz w:val="24"/>
        </w:rPr>
        <w:t>otherwise</w:t>
      </w:r>
      <w:r w:rsidRPr="002E5926">
        <w:rPr>
          <w:spacing w:val="-2"/>
          <w:sz w:val="24"/>
        </w:rPr>
        <w:t xml:space="preserve"> </w:t>
      </w:r>
      <w:r w:rsidRPr="002E5926">
        <w:rPr>
          <w:sz w:val="24"/>
        </w:rPr>
        <w:t>dealt</w:t>
      </w:r>
      <w:r w:rsidRPr="002E5926">
        <w:rPr>
          <w:spacing w:val="-5"/>
          <w:sz w:val="24"/>
        </w:rPr>
        <w:t xml:space="preserve"> </w:t>
      </w:r>
      <w:r w:rsidRPr="002E5926">
        <w:rPr>
          <w:sz w:val="24"/>
        </w:rPr>
        <w:t>with</w:t>
      </w:r>
      <w:r w:rsidRPr="002E5926">
        <w:rPr>
          <w:spacing w:val="-2"/>
          <w:sz w:val="24"/>
        </w:rPr>
        <w:t xml:space="preserve"> </w:t>
      </w:r>
      <w:r w:rsidRPr="002E5926">
        <w:rPr>
          <w:sz w:val="24"/>
        </w:rPr>
        <w:t>by</w:t>
      </w:r>
      <w:r w:rsidRPr="002E5926">
        <w:rPr>
          <w:spacing w:val="-3"/>
          <w:sz w:val="24"/>
        </w:rPr>
        <w:t xml:space="preserve"> </w:t>
      </w:r>
      <w:r w:rsidRPr="002E5926">
        <w:rPr>
          <w:sz w:val="24"/>
        </w:rPr>
        <w:t>any</w:t>
      </w:r>
      <w:r w:rsidRPr="002E5926">
        <w:rPr>
          <w:spacing w:val="-3"/>
          <w:sz w:val="24"/>
        </w:rPr>
        <w:t xml:space="preserve"> </w:t>
      </w:r>
      <w:r w:rsidRPr="002E5926">
        <w:rPr>
          <w:sz w:val="24"/>
        </w:rPr>
        <w:t>such</w:t>
      </w:r>
      <w:r w:rsidRPr="002E5926">
        <w:rPr>
          <w:spacing w:val="-2"/>
          <w:sz w:val="24"/>
        </w:rPr>
        <w:t xml:space="preserve"> </w:t>
      </w:r>
      <w:r w:rsidRPr="002E5926">
        <w:rPr>
          <w:sz w:val="24"/>
        </w:rPr>
        <w:t>rules</w:t>
      </w:r>
      <w:r w:rsidRPr="002E5926">
        <w:rPr>
          <w:spacing w:val="-3"/>
          <w:sz w:val="24"/>
        </w:rPr>
        <w:t xml:space="preserve"> </w:t>
      </w:r>
      <w:r w:rsidRPr="002E5926">
        <w:rPr>
          <w:sz w:val="24"/>
        </w:rPr>
        <w:t xml:space="preserve">or </w:t>
      </w:r>
      <w:r w:rsidRPr="002E5926">
        <w:rPr>
          <w:spacing w:val="-2"/>
          <w:sz w:val="24"/>
        </w:rPr>
        <w:t>policies.</w:t>
      </w:r>
    </w:p>
    <w:sectPr w:rsidR="00F84543">
      <w:pgSz w:w="11900" w:h="16840"/>
      <w:pgMar w:top="1360" w:right="1340" w:bottom="1120" w:left="880" w:header="0" w:footer="9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840F0" w14:textId="77777777" w:rsidR="001115E2" w:rsidRPr="002E5926" w:rsidRDefault="001115E2">
      <w:r w:rsidRPr="002E5926">
        <w:separator/>
      </w:r>
    </w:p>
  </w:endnote>
  <w:endnote w:type="continuationSeparator" w:id="0">
    <w:p w14:paraId="31597A08" w14:textId="77777777" w:rsidR="001115E2" w:rsidRPr="002E5926" w:rsidRDefault="001115E2">
      <w:r w:rsidRPr="002E59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72DD7" w14:textId="77777777" w:rsidR="00070813" w:rsidRPr="002E5926" w:rsidRDefault="00070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886D8" w14:textId="77777777" w:rsidR="00F84543" w:rsidRPr="002E5926" w:rsidRDefault="008031EE">
    <w:pPr>
      <w:pStyle w:val="BodyText"/>
      <w:spacing w:line="14" w:lineRule="auto"/>
      <w:rPr>
        <w:sz w:val="20"/>
      </w:rPr>
    </w:pPr>
    <w:r w:rsidRPr="00817DB0">
      <w:rPr>
        <w:noProof/>
      </w:rPr>
      <mc:AlternateContent>
        <mc:Choice Requires="wps">
          <w:drawing>
            <wp:anchor distT="0" distB="0" distL="0" distR="0" simplePos="0" relativeHeight="487542784" behindDoc="1" locked="0" layoutInCell="1" allowOverlap="1" wp14:anchorId="20B8FE74" wp14:editId="74067311">
              <wp:simplePos x="0" y="0"/>
              <wp:positionH relativeFrom="page">
                <wp:posOffset>3706876</wp:posOffset>
              </wp:positionH>
              <wp:positionV relativeFrom="page">
                <wp:posOffset>9962162</wp:posOffset>
              </wp:positionV>
              <wp:extent cx="16002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7640"/>
                      </a:xfrm>
                      <a:prstGeom prst="rect">
                        <a:avLst/>
                      </a:prstGeom>
                    </wps:spPr>
                    <wps:txbx>
                      <w:txbxContent>
                        <w:p w14:paraId="36794598" w14:textId="77777777" w:rsidR="00F84543" w:rsidRPr="002E5926" w:rsidRDefault="008031EE">
                          <w:pPr>
                            <w:spacing w:before="13"/>
                            <w:ind w:left="60"/>
                            <w:rPr>
                              <w:sz w:val="20"/>
                            </w:rPr>
                          </w:pPr>
                          <w:r w:rsidRPr="002E5926">
                            <w:rPr>
                              <w:spacing w:val="-10"/>
                              <w:sz w:val="20"/>
                            </w:rPr>
                            <w:fldChar w:fldCharType="begin"/>
                          </w:r>
                          <w:r w:rsidRPr="002E5926">
                            <w:rPr>
                              <w:spacing w:val="-10"/>
                              <w:sz w:val="20"/>
                            </w:rPr>
                            <w:instrText xml:space="preserve"> PAGE </w:instrText>
                          </w:r>
                          <w:r w:rsidRPr="002E5926">
                            <w:rPr>
                              <w:spacing w:val="-10"/>
                              <w:sz w:val="20"/>
                            </w:rPr>
                            <w:fldChar w:fldCharType="separate"/>
                          </w:r>
                          <w:r w:rsidRPr="002E5926">
                            <w:rPr>
                              <w:spacing w:val="-10"/>
                              <w:sz w:val="20"/>
                            </w:rPr>
                            <w:t>1</w:t>
                          </w:r>
                          <w:r w:rsidRPr="002E5926">
                            <w:rPr>
                              <w:spacing w:val="-10"/>
                              <w:sz w:val="20"/>
                            </w:rPr>
                            <w:fldChar w:fldCharType="end"/>
                          </w:r>
                        </w:p>
                      </w:txbxContent>
                    </wps:txbx>
                    <wps:bodyPr wrap="square" lIns="0" tIns="0" rIns="0" bIns="0" rtlCol="0">
                      <a:noAutofit/>
                    </wps:bodyPr>
                  </wps:wsp>
                </a:graphicData>
              </a:graphic>
            </wp:anchor>
          </w:drawing>
        </mc:Choice>
        <mc:Fallback>
          <w:pict>
            <v:shapetype w14:anchorId="20B8FE74" id="_x0000_t202" coordsize="21600,21600" o:spt="202" path="m,l,21600r21600,l21600,xe">
              <v:stroke joinstyle="miter"/>
              <v:path gradientshapeok="t" o:connecttype="rect"/>
            </v:shapetype>
            <v:shape id="Textbox 1" o:spid="_x0000_s1026" type="#_x0000_t202" style="position:absolute;margin-left:291.9pt;margin-top:784.4pt;width:12.6pt;height:13.2pt;z-index:-15773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" filled="f" stroked="f">
              <v:textbox inset="0,0,0,0">
                <w:txbxContent>
                  <w:p w14:paraId="36794598" w14:textId="77777777" w:rsidR="00F84543" w:rsidRPr="002E5926" w:rsidRDefault="008031EE">
                    <w:pPr>
                      <w:spacing w:before="13"/>
                      <w:ind w:left="60"/>
                      <w:rPr>
                        <w:sz w:val="20"/>
                      </w:rPr>
                    </w:pPr>
                    <w:r w:rsidRPr="002E5926">
                      <w:rPr>
                        <w:spacing w:val="-10"/>
                        <w:sz w:val="20"/>
                      </w:rPr>
                      <w:fldChar w:fldCharType="begin"/>
                    </w:r>
                    <w:r w:rsidRPr="002E5926">
                      <w:rPr>
                        <w:spacing w:val="-10"/>
                        <w:sz w:val="20"/>
                      </w:rPr>
                      <w:instrText xml:space="preserve"> PAGE </w:instrText>
                    </w:r>
                    <w:r w:rsidRPr="002E5926">
                      <w:rPr>
                        <w:spacing w:val="-10"/>
                        <w:sz w:val="20"/>
                      </w:rPr>
                      <w:fldChar w:fldCharType="separate"/>
                    </w:r>
                    <w:r w:rsidRPr="002E5926">
                      <w:rPr>
                        <w:spacing w:val="-10"/>
                        <w:sz w:val="20"/>
                      </w:rPr>
                      <w:t>1</w:t>
                    </w:r>
                    <w:r w:rsidRPr="002E5926">
                      <w:rPr>
                        <w:spacing w:val="-10"/>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CABE4" w14:textId="77777777" w:rsidR="00070813" w:rsidRPr="002E5926" w:rsidRDefault="000708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CEA2F" w14:textId="77777777" w:rsidR="001115E2" w:rsidRPr="002E5926" w:rsidRDefault="001115E2">
      <w:r w:rsidRPr="002E5926">
        <w:separator/>
      </w:r>
    </w:p>
  </w:footnote>
  <w:footnote w:type="continuationSeparator" w:id="0">
    <w:p w14:paraId="046F78F6" w14:textId="77777777" w:rsidR="001115E2" w:rsidRPr="002E5926" w:rsidRDefault="001115E2">
      <w:r w:rsidRPr="002E59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F9197" w14:textId="77777777" w:rsidR="00070813" w:rsidRPr="002E5926" w:rsidRDefault="00070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F2388" w14:textId="77777777" w:rsidR="00070813" w:rsidRPr="002E5926" w:rsidRDefault="000708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FCD55" w14:textId="77777777" w:rsidR="00070813" w:rsidRPr="002E5926" w:rsidRDefault="000708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E4B86"/>
    <w:multiLevelType w:val="multilevel"/>
    <w:tmpl w:val="11A2C4A4"/>
    <w:lvl w:ilvl="0">
      <w:start w:val="1"/>
      <w:numFmt w:val="decimal"/>
      <w:lvlText w:val="%1."/>
      <w:lvlJc w:val="left"/>
      <w:pPr>
        <w:ind w:left="1281" w:hanging="360"/>
        <w:jc w:val="left"/>
      </w:pPr>
      <w:rPr>
        <w:rFonts w:ascii="Arial" w:eastAsia="Arial" w:hAnsi="Arial" w:cs="Arial" w:hint="default"/>
        <w:b/>
        <w:bCs/>
        <w:i w:val="0"/>
        <w:iCs w:val="0"/>
        <w:spacing w:val="0"/>
        <w:w w:val="100"/>
        <w:sz w:val="32"/>
        <w:szCs w:val="32"/>
        <w:lang w:val="en-US" w:eastAsia="en-US" w:bidi="ar-SA"/>
      </w:rPr>
    </w:lvl>
    <w:lvl w:ilvl="1">
      <w:start w:val="1"/>
      <w:numFmt w:val="decimal"/>
      <w:lvlText w:val="%1.%2."/>
      <w:lvlJc w:val="left"/>
      <w:pPr>
        <w:ind w:left="1641" w:hanging="720"/>
        <w:jc w:val="left"/>
      </w:pPr>
      <w:rPr>
        <w:rFonts w:ascii="Arial" w:eastAsia="Arial" w:hAnsi="Arial" w:cs="Arial" w:hint="default"/>
        <w:b w:val="0"/>
        <w:bCs w:val="0"/>
        <w:i w:val="0"/>
        <w:iCs w:val="0"/>
        <w:spacing w:val="-2"/>
        <w:w w:val="99"/>
        <w:sz w:val="24"/>
        <w:szCs w:val="24"/>
        <w:lang w:val="en-US" w:eastAsia="en-US" w:bidi="ar-SA"/>
      </w:rPr>
    </w:lvl>
    <w:lvl w:ilvl="2">
      <w:start w:val="1"/>
      <w:numFmt w:val="decimal"/>
      <w:lvlText w:val="%1.%2.%3."/>
      <w:lvlJc w:val="left"/>
      <w:pPr>
        <w:ind w:left="2701" w:hanging="721"/>
        <w:jc w:val="left"/>
      </w:pPr>
      <w:rPr>
        <w:rFonts w:ascii="Arial" w:eastAsia="Arial" w:hAnsi="Arial" w:cs="Arial" w:hint="default"/>
        <w:b w:val="0"/>
        <w:bCs w:val="0"/>
        <w:i w:val="0"/>
        <w:iCs w:val="0"/>
        <w:spacing w:val="-2"/>
        <w:w w:val="99"/>
        <w:sz w:val="24"/>
        <w:szCs w:val="24"/>
        <w:lang w:val="en-US" w:eastAsia="en-US" w:bidi="ar-SA"/>
      </w:rPr>
    </w:lvl>
    <w:lvl w:ilvl="3">
      <w:numFmt w:val="bullet"/>
      <w:lvlText w:val="•"/>
      <w:lvlJc w:val="left"/>
      <w:pPr>
        <w:ind w:left="3572" w:hanging="721"/>
      </w:pPr>
      <w:rPr>
        <w:rFonts w:hint="default"/>
        <w:lang w:val="en-US" w:eastAsia="en-US" w:bidi="ar-SA"/>
      </w:rPr>
    </w:lvl>
    <w:lvl w:ilvl="4">
      <w:numFmt w:val="bullet"/>
      <w:lvlText w:val="•"/>
      <w:lvlJc w:val="left"/>
      <w:pPr>
        <w:ind w:left="4445" w:hanging="721"/>
      </w:pPr>
      <w:rPr>
        <w:rFonts w:hint="default"/>
        <w:lang w:val="en-US" w:eastAsia="en-US" w:bidi="ar-SA"/>
      </w:rPr>
    </w:lvl>
    <w:lvl w:ilvl="5">
      <w:numFmt w:val="bullet"/>
      <w:lvlText w:val="•"/>
      <w:lvlJc w:val="left"/>
      <w:pPr>
        <w:ind w:left="5317" w:hanging="721"/>
      </w:pPr>
      <w:rPr>
        <w:rFonts w:hint="default"/>
        <w:lang w:val="en-US" w:eastAsia="en-US" w:bidi="ar-SA"/>
      </w:rPr>
    </w:lvl>
    <w:lvl w:ilvl="6">
      <w:numFmt w:val="bullet"/>
      <w:lvlText w:val="•"/>
      <w:lvlJc w:val="left"/>
      <w:pPr>
        <w:ind w:left="6190" w:hanging="721"/>
      </w:pPr>
      <w:rPr>
        <w:rFonts w:hint="default"/>
        <w:lang w:val="en-US" w:eastAsia="en-US" w:bidi="ar-SA"/>
      </w:rPr>
    </w:lvl>
    <w:lvl w:ilvl="7">
      <w:numFmt w:val="bullet"/>
      <w:lvlText w:val="•"/>
      <w:lvlJc w:val="left"/>
      <w:pPr>
        <w:ind w:left="7062" w:hanging="721"/>
      </w:pPr>
      <w:rPr>
        <w:rFonts w:hint="default"/>
        <w:lang w:val="en-US" w:eastAsia="en-US" w:bidi="ar-SA"/>
      </w:rPr>
    </w:lvl>
    <w:lvl w:ilvl="8">
      <w:numFmt w:val="bullet"/>
      <w:lvlText w:val="•"/>
      <w:lvlJc w:val="left"/>
      <w:pPr>
        <w:ind w:left="7935" w:hanging="721"/>
      </w:pPr>
      <w:rPr>
        <w:rFonts w:hint="default"/>
        <w:lang w:val="en-US" w:eastAsia="en-US" w:bidi="ar-SA"/>
      </w:rPr>
    </w:lvl>
  </w:abstractNum>
  <w:abstractNum w:abstractNumId="1" w15:restartNumberingAfterBreak="0">
    <w:nsid w:val="79BA15C1"/>
    <w:multiLevelType w:val="hybridMultilevel"/>
    <w:tmpl w:val="A266CA54"/>
    <w:lvl w:ilvl="0" w:tplc="A0A095A6">
      <w:start w:val="1"/>
      <w:numFmt w:val="decimal"/>
      <w:lvlText w:val="%1."/>
      <w:lvlJc w:val="left"/>
      <w:pPr>
        <w:ind w:left="1041" w:hanging="481"/>
        <w:jc w:val="left"/>
      </w:pPr>
      <w:rPr>
        <w:rFonts w:ascii="Arial" w:eastAsia="Arial" w:hAnsi="Arial" w:cs="Arial" w:hint="default"/>
        <w:b w:val="0"/>
        <w:bCs w:val="0"/>
        <w:i w:val="0"/>
        <w:iCs w:val="0"/>
        <w:spacing w:val="0"/>
        <w:w w:val="100"/>
        <w:sz w:val="24"/>
        <w:szCs w:val="24"/>
        <w:lang w:val="en-US" w:eastAsia="en-US" w:bidi="ar-SA"/>
      </w:rPr>
    </w:lvl>
    <w:lvl w:ilvl="1" w:tplc="9F146878">
      <w:numFmt w:val="bullet"/>
      <w:lvlText w:val="•"/>
      <w:lvlJc w:val="left"/>
      <w:pPr>
        <w:ind w:left="1904" w:hanging="481"/>
      </w:pPr>
      <w:rPr>
        <w:rFonts w:hint="default"/>
        <w:lang w:val="en-US" w:eastAsia="en-US" w:bidi="ar-SA"/>
      </w:rPr>
    </w:lvl>
    <w:lvl w:ilvl="2" w:tplc="2A460F7A">
      <w:numFmt w:val="bullet"/>
      <w:lvlText w:val="•"/>
      <w:lvlJc w:val="left"/>
      <w:pPr>
        <w:ind w:left="2768" w:hanging="481"/>
      </w:pPr>
      <w:rPr>
        <w:rFonts w:hint="default"/>
        <w:lang w:val="en-US" w:eastAsia="en-US" w:bidi="ar-SA"/>
      </w:rPr>
    </w:lvl>
    <w:lvl w:ilvl="3" w:tplc="413AB6F6">
      <w:numFmt w:val="bullet"/>
      <w:lvlText w:val="•"/>
      <w:lvlJc w:val="left"/>
      <w:pPr>
        <w:ind w:left="3632" w:hanging="481"/>
      </w:pPr>
      <w:rPr>
        <w:rFonts w:hint="default"/>
        <w:lang w:val="en-US" w:eastAsia="en-US" w:bidi="ar-SA"/>
      </w:rPr>
    </w:lvl>
    <w:lvl w:ilvl="4" w:tplc="9F0631F6">
      <w:numFmt w:val="bullet"/>
      <w:lvlText w:val="•"/>
      <w:lvlJc w:val="left"/>
      <w:pPr>
        <w:ind w:left="4496" w:hanging="481"/>
      </w:pPr>
      <w:rPr>
        <w:rFonts w:hint="default"/>
        <w:lang w:val="en-US" w:eastAsia="en-US" w:bidi="ar-SA"/>
      </w:rPr>
    </w:lvl>
    <w:lvl w:ilvl="5" w:tplc="2342E652">
      <w:numFmt w:val="bullet"/>
      <w:lvlText w:val="•"/>
      <w:lvlJc w:val="left"/>
      <w:pPr>
        <w:ind w:left="5360" w:hanging="481"/>
      </w:pPr>
      <w:rPr>
        <w:rFonts w:hint="default"/>
        <w:lang w:val="en-US" w:eastAsia="en-US" w:bidi="ar-SA"/>
      </w:rPr>
    </w:lvl>
    <w:lvl w:ilvl="6" w:tplc="625A8E82">
      <w:numFmt w:val="bullet"/>
      <w:lvlText w:val="•"/>
      <w:lvlJc w:val="left"/>
      <w:pPr>
        <w:ind w:left="6224" w:hanging="481"/>
      </w:pPr>
      <w:rPr>
        <w:rFonts w:hint="default"/>
        <w:lang w:val="en-US" w:eastAsia="en-US" w:bidi="ar-SA"/>
      </w:rPr>
    </w:lvl>
    <w:lvl w:ilvl="7" w:tplc="79286E50">
      <w:numFmt w:val="bullet"/>
      <w:lvlText w:val="•"/>
      <w:lvlJc w:val="left"/>
      <w:pPr>
        <w:ind w:left="7088" w:hanging="481"/>
      </w:pPr>
      <w:rPr>
        <w:rFonts w:hint="default"/>
        <w:lang w:val="en-US" w:eastAsia="en-US" w:bidi="ar-SA"/>
      </w:rPr>
    </w:lvl>
    <w:lvl w:ilvl="8" w:tplc="794E2EB0">
      <w:numFmt w:val="bullet"/>
      <w:lvlText w:val="•"/>
      <w:lvlJc w:val="left"/>
      <w:pPr>
        <w:ind w:left="7952" w:hanging="481"/>
      </w:pPr>
      <w:rPr>
        <w:rFonts w:hint="default"/>
        <w:lang w:val="en-US" w:eastAsia="en-US" w:bidi="ar-SA"/>
      </w:rPr>
    </w:lvl>
  </w:abstractNum>
  <w:num w:numId="1" w16cid:durableId="1369144284">
    <w:abstractNumId w:val="0"/>
  </w:num>
  <w:num w:numId="2" w16cid:durableId="16196785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543"/>
    <w:rsid w:val="00007F3B"/>
    <w:rsid w:val="00013ABE"/>
    <w:rsid w:val="00031648"/>
    <w:rsid w:val="00070813"/>
    <w:rsid w:val="0009591C"/>
    <w:rsid w:val="00104B3C"/>
    <w:rsid w:val="001115E2"/>
    <w:rsid w:val="00222ED9"/>
    <w:rsid w:val="002E5926"/>
    <w:rsid w:val="0037281D"/>
    <w:rsid w:val="004D3803"/>
    <w:rsid w:val="004F5842"/>
    <w:rsid w:val="005153B1"/>
    <w:rsid w:val="0053044B"/>
    <w:rsid w:val="0054188B"/>
    <w:rsid w:val="0055372B"/>
    <w:rsid w:val="00560E07"/>
    <w:rsid w:val="005A7B69"/>
    <w:rsid w:val="005B7BC9"/>
    <w:rsid w:val="0062574A"/>
    <w:rsid w:val="0063289E"/>
    <w:rsid w:val="00655FA0"/>
    <w:rsid w:val="00690372"/>
    <w:rsid w:val="008031EE"/>
    <w:rsid w:val="00817DB0"/>
    <w:rsid w:val="00832F58"/>
    <w:rsid w:val="0087672B"/>
    <w:rsid w:val="008B1C25"/>
    <w:rsid w:val="009038C0"/>
    <w:rsid w:val="009204A9"/>
    <w:rsid w:val="009B099C"/>
    <w:rsid w:val="009E3E88"/>
    <w:rsid w:val="009E4CF4"/>
    <w:rsid w:val="00A04177"/>
    <w:rsid w:val="00B77985"/>
    <w:rsid w:val="00B86D68"/>
    <w:rsid w:val="00BD432A"/>
    <w:rsid w:val="00BE7D36"/>
    <w:rsid w:val="00C0385B"/>
    <w:rsid w:val="00CB5181"/>
    <w:rsid w:val="00DA1CC5"/>
    <w:rsid w:val="00DC0879"/>
    <w:rsid w:val="00DE79FE"/>
    <w:rsid w:val="00DF4FCB"/>
    <w:rsid w:val="00E26AB7"/>
    <w:rsid w:val="00EA687B"/>
    <w:rsid w:val="00EC713D"/>
    <w:rsid w:val="00ED7091"/>
    <w:rsid w:val="00F84543"/>
    <w:rsid w:val="00F9647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3EEC32"/>
  <w15:docId w15:val="{B51E8ECA-9E2B-C045-8982-1BBE91DB6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ind w:left="1280" w:hanging="359"/>
      <w:outlineLvl w:val="0"/>
    </w:pPr>
    <w:rPr>
      <w:b/>
      <w:bCs/>
      <w:sz w:val="32"/>
      <w:szCs w:val="32"/>
    </w:rPr>
  </w:style>
  <w:style w:type="paragraph" w:styleId="Heading2">
    <w:name w:val="heading 2"/>
    <w:basedOn w:val="Normal"/>
    <w:next w:val="Normal"/>
    <w:link w:val="Heading2Char"/>
    <w:uiPriority w:val="9"/>
    <w:semiHidden/>
    <w:unhideWhenUsed/>
    <w:qFormat/>
    <w:rsid w:val="0007081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7081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07081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70813"/>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070813"/>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070813"/>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07081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7081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560" w:right="588"/>
      <w:jc w:val="both"/>
    </w:pPr>
    <w:rPr>
      <w:b/>
      <w:bCs/>
      <w:sz w:val="48"/>
      <w:szCs w:val="48"/>
    </w:rPr>
  </w:style>
  <w:style w:type="paragraph" w:styleId="ListParagraph">
    <w:name w:val="List Paragraph"/>
    <w:basedOn w:val="Normal"/>
    <w:uiPriority w:val="34"/>
    <w:qFormat/>
    <w:pPr>
      <w:ind w:left="1641" w:hanging="720"/>
    </w:pPr>
  </w:style>
  <w:style w:type="paragraph" w:customStyle="1" w:styleId="TableParagraph">
    <w:name w:val="Table Paragraph"/>
    <w:basedOn w:val="Normal"/>
    <w:uiPriority w:val="1"/>
    <w:qFormat/>
  </w:style>
  <w:style w:type="character" w:customStyle="1" w:styleId="normaltextrun">
    <w:name w:val="normaltextrun"/>
    <w:basedOn w:val="DefaultParagraphFont"/>
    <w:rsid w:val="00CB5181"/>
  </w:style>
  <w:style w:type="paragraph" w:customStyle="1" w:styleId="paragraph">
    <w:name w:val="paragraph"/>
    <w:basedOn w:val="Normal"/>
    <w:rsid w:val="00CB5181"/>
    <w:pPr>
      <w:widowControl/>
      <w:autoSpaceDE/>
      <w:autoSpaceDN/>
      <w:spacing w:before="100" w:beforeAutospacing="1" w:after="100" w:afterAutospacing="1"/>
    </w:pPr>
    <w:rPr>
      <w:rFonts w:ascii="Times New Roman" w:eastAsia="Times New Roman" w:hAnsi="Times New Roman" w:cs="Times New Roman"/>
      <w:sz w:val="24"/>
      <w:szCs w:val="24"/>
      <w:lang w:eastAsia="zh-CN"/>
    </w:rPr>
  </w:style>
  <w:style w:type="character" w:customStyle="1" w:styleId="eop">
    <w:name w:val="eop"/>
    <w:basedOn w:val="DefaultParagraphFont"/>
    <w:rsid w:val="00CB5181"/>
  </w:style>
  <w:style w:type="paragraph" w:styleId="Header">
    <w:name w:val="header"/>
    <w:basedOn w:val="Normal"/>
    <w:link w:val="HeaderChar"/>
    <w:uiPriority w:val="99"/>
    <w:unhideWhenUsed/>
    <w:rsid w:val="00070813"/>
    <w:pPr>
      <w:tabs>
        <w:tab w:val="center" w:pos="4513"/>
        <w:tab w:val="right" w:pos="9026"/>
      </w:tabs>
    </w:pPr>
  </w:style>
  <w:style w:type="character" w:customStyle="1" w:styleId="HeaderChar">
    <w:name w:val="Header Char"/>
    <w:basedOn w:val="DefaultParagraphFont"/>
    <w:link w:val="Header"/>
    <w:uiPriority w:val="99"/>
    <w:rsid w:val="00070813"/>
    <w:rPr>
      <w:rFonts w:ascii="Arial" w:eastAsia="Arial" w:hAnsi="Arial" w:cs="Arial"/>
    </w:rPr>
  </w:style>
  <w:style w:type="paragraph" w:styleId="Footer">
    <w:name w:val="footer"/>
    <w:basedOn w:val="Normal"/>
    <w:link w:val="FooterChar"/>
    <w:uiPriority w:val="99"/>
    <w:unhideWhenUsed/>
    <w:rsid w:val="00070813"/>
    <w:pPr>
      <w:tabs>
        <w:tab w:val="center" w:pos="4513"/>
        <w:tab w:val="right" w:pos="9026"/>
      </w:tabs>
    </w:pPr>
  </w:style>
  <w:style w:type="character" w:customStyle="1" w:styleId="FooterChar">
    <w:name w:val="Footer Char"/>
    <w:basedOn w:val="DefaultParagraphFont"/>
    <w:link w:val="Footer"/>
    <w:uiPriority w:val="99"/>
    <w:rsid w:val="00070813"/>
    <w:rPr>
      <w:rFonts w:ascii="Arial" w:eastAsia="Arial" w:hAnsi="Arial" w:cs="Arial"/>
    </w:rPr>
  </w:style>
  <w:style w:type="character" w:styleId="BookTitle">
    <w:name w:val="Book Title"/>
    <w:basedOn w:val="DefaultParagraphFont"/>
    <w:uiPriority w:val="33"/>
    <w:qFormat/>
    <w:rsid w:val="00070813"/>
    <w:rPr>
      <w:b/>
      <w:bCs/>
      <w:i/>
      <w:iCs/>
      <w:spacing w:val="5"/>
    </w:rPr>
  </w:style>
  <w:style w:type="paragraph" w:styleId="Caption">
    <w:name w:val="caption"/>
    <w:basedOn w:val="Normal"/>
    <w:next w:val="Normal"/>
    <w:uiPriority w:val="35"/>
    <w:semiHidden/>
    <w:unhideWhenUsed/>
    <w:qFormat/>
    <w:rsid w:val="00070813"/>
    <w:pPr>
      <w:spacing w:after="200"/>
    </w:pPr>
    <w:rPr>
      <w:i/>
      <w:iCs/>
      <w:color w:val="1F497D" w:themeColor="text2"/>
      <w:sz w:val="18"/>
      <w:szCs w:val="18"/>
    </w:rPr>
  </w:style>
  <w:style w:type="character" w:styleId="Emphasis">
    <w:name w:val="Emphasis"/>
    <w:basedOn w:val="DefaultParagraphFont"/>
    <w:uiPriority w:val="20"/>
    <w:qFormat/>
    <w:rsid w:val="00070813"/>
    <w:rPr>
      <w:i/>
      <w:iCs/>
    </w:rPr>
  </w:style>
  <w:style w:type="character" w:customStyle="1" w:styleId="Heading2Char">
    <w:name w:val="Heading 2 Char"/>
    <w:basedOn w:val="DefaultParagraphFont"/>
    <w:link w:val="Heading2"/>
    <w:uiPriority w:val="9"/>
    <w:semiHidden/>
    <w:rsid w:val="00070813"/>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070813"/>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070813"/>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070813"/>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070813"/>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070813"/>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07081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70813"/>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070813"/>
    <w:rPr>
      <w:i/>
      <w:iCs/>
      <w:color w:val="4F81BD" w:themeColor="accent1"/>
    </w:rPr>
  </w:style>
  <w:style w:type="paragraph" w:styleId="IntenseQuote">
    <w:name w:val="Intense Quote"/>
    <w:basedOn w:val="Normal"/>
    <w:next w:val="Normal"/>
    <w:link w:val="IntenseQuoteChar"/>
    <w:uiPriority w:val="30"/>
    <w:qFormat/>
    <w:rsid w:val="0007081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70813"/>
    <w:rPr>
      <w:rFonts w:ascii="Arial" w:eastAsia="Arial" w:hAnsi="Arial" w:cs="Arial"/>
      <w:i/>
      <w:iCs/>
      <w:color w:val="4F81BD" w:themeColor="accent1"/>
    </w:rPr>
  </w:style>
  <w:style w:type="character" w:styleId="IntenseReference">
    <w:name w:val="Intense Reference"/>
    <w:basedOn w:val="DefaultParagraphFont"/>
    <w:uiPriority w:val="32"/>
    <w:qFormat/>
    <w:rsid w:val="00070813"/>
    <w:rPr>
      <w:b/>
      <w:bCs/>
      <w:smallCaps/>
      <w:color w:val="4F81BD" w:themeColor="accent1"/>
      <w:spacing w:val="5"/>
    </w:rPr>
  </w:style>
  <w:style w:type="paragraph" w:styleId="NoSpacing">
    <w:name w:val="No Spacing"/>
    <w:uiPriority w:val="1"/>
    <w:qFormat/>
    <w:rsid w:val="00070813"/>
    <w:rPr>
      <w:rFonts w:ascii="Arial" w:eastAsia="Arial" w:hAnsi="Arial" w:cs="Arial"/>
    </w:rPr>
  </w:style>
  <w:style w:type="paragraph" w:styleId="Quote">
    <w:name w:val="Quote"/>
    <w:basedOn w:val="Normal"/>
    <w:next w:val="Normal"/>
    <w:link w:val="QuoteChar"/>
    <w:uiPriority w:val="29"/>
    <w:qFormat/>
    <w:rsid w:val="0007081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70813"/>
    <w:rPr>
      <w:rFonts w:ascii="Arial" w:eastAsia="Arial" w:hAnsi="Arial" w:cs="Arial"/>
      <w:i/>
      <w:iCs/>
      <w:color w:val="404040" w:themeColor="text1" w:themeTint="BF"/>
    </w:rPr>
  </w:style>
  <w:style w:type="character" w:styleId="Strong">
    <w:name w:val="Strong"/>
    <w:basedOn w:val="DefaultParagraphFont"/>
    <w:uiPriority w:val="22"/>
    <w:qFormat/>
    <w:rsid w:val="00070813"/>
    <w:rPr>
      <w:b/>
      <w:bCs/>
    </w:rPr>
  </w:style>
  <w:style w:type="paragraph" w:styleId="Subtitle">
    <w:name w:val="Subtitle"/>
    <w:basedOn w:val="Normal"/>
    <w:next w:val="Normal"/>
    <w:link w:val="SubtitleChar"/>
    <w:uiPriority w:val="11"/>
    <w:qFormat/>
    <w:rsid w:val="00070813"/>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070813"/>
    <w:rPr>
      <w:rFonts w:eastAsiaTheme="minorEastAsia"/>
      <w:color w:val="5A5A5A" w:themeColor="text1" w:themeTint="A5"/>
      <w:spacing w:val="15"/>
    </w:rPr>
  </w:style>
  <w:style w:type="character" w:styleId="SubtleEmphasis">
    <w:name w:val="Subtle Emphasis"/>
    <w:basedOn w:val="DefaultParagraphFont"/>
    <w:uiPriority w:val="19"/>
    <w:qFormat/>
    <w:rsid w:val="00070813"/>
    <w:rPr>
      <w:i/>
      <w:iCs/>
      <w:color w:val="404040" w:themeColor="text1" w:themeTint="BF"/>
    </w:rPr>
  </w:style>
  <w:style w:type="character" w:styleId="SubtleReference">
    <w:name w:val="Subtle Reference"/>
    <w:basedOn w:val="DefaultParagraphFont"/>
    <w:uiPriority w:val="31"/>
    <w:qFormat/>
    <w:rsid w:val="00070813"/>
    <w:rPr>
      <w:smallCaps/>
      <w:color w:val="5A5A5A" w:themeColor="text1" w:themeTint="A5"/>
    </w:rPr>
  </w:style>
  <w:style w:type="paragraph" w:styleId="TOCHeading">
    <w:name w:val="TOC Heading"/>
    <w:basedOn w:val="Heading1"/>
    <w:next w:val="Normal"/>
    <w:uiPriority w:val="39"/>
    <w:semiHidden/>
    <w:unhideWhenUsed/>
    <w:qFormat/>
    <w:rsid w:val="00070813"/>
    <w:pPr>
      <w:keepNext/>
      <w:keepLines/>
      <w:spacing w:before="240"/>
      <w:ind w:left="0" w:firstLine="0"/>
      <w:outlineLvl w:val="9"/>
    </w:pPr>
    <w:rPr>
      <w:rFonts w:asciiTheme="majorHAnsi" w:eastAsiaTheme="majorEastAsia" w:hAnsiTheme="majorHAnsi" w:cstheme="majorBidi"/>
      <w:b w:val="0"/>
      <w:bCs w:val="0"/>
      <w:color w:val="365F91" w:themeColor="accent1" w:themeShade="BF"/>
    </w:rPr>
  </w:style>
  <w:style w:type="paragraph" w:styleId="Revision">
    <w:name w:val="Revision"/>
    <w:hidden/>
    <w:uiPriority w:val="99"/>
    <w:semiHidden/>
    <w:rsid w:val="004D3803"/>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533906">
      <w:bodyDiv w:val="1"/>
      <w:marLeft w:val="0"/>
      <w:marRight w:val="0"/>
      <w:marTop w:val="0"/>
      <w:marBottom w:val="0"/>
      <w:divBdr>
        <w:top w:val="none" w:sz="0" w:space="0" w:color="auto"/>
        <w:left w:val="none" w:sz="0" w:space="0" w:color="auto"/>
        <w:bottom w:val="none" w:sz="0" w:space="0" w:color="auto"/>
        <w:right w:val="none" w:sz="0" w:space="0" w:color="auto"/>
      </w:divBdr>
      <w:divsChild>
        <w:div w:id="1240677766">
          <w:marLeft w:val="0"/>
          <w:marRight w:val="0"/>
          <w:marTop w:val="0"/>
          <w:marBottom w:val="0"/>
          <w:divBdr>
            <w:top w:val="none" w:sz="0" w:space="0" w:color="auto"/>
            <w:left w:val="none" w:sz="0" w:space="0" w:color="auto"/>
            <w:bottom w:val="none" w:sz="0" w:space="0" w:color="auto"/>
            <w:right w:val="none" w:sz="0" w:space="0" w:color="auto"/>
          </w:divBdr>
          <w:divsChild>
            <w:div w:id="1334258593">
              <w:marLeft w:val="0"/>
              <w:marRight w:val="0"/>
              <w:marTop w:val="0"/>
              <w:marBottom w:val="0"/>
              <w:divBdr>
                <w:top w:val="none" w:sz="0" w:space="0" w:color="auto"/>
                <w:left w:val="none" w:sz="0" w:space="0" w:color="auto"/>
                <w:bottom w:val="none" w:sz="0" w:space="0" w:color="auto"/>
                <w:right w:val="none" w:sz="0" w:space="0" w:color="auto"/>
              </w:divBdr>
            </w:div>
          </w:divsChild>
        </w:div>
        <w:div w:id="187108547">
          <w:marLeft w:val="0"/>
          <w:marRight w:val="0"/>
          <w:marTop w:val="0"/>
          <w:marBottom w:val="0"/>
          <w:divBdr>
            <w:top w:val="none" w:sz="0" w:space="0" w:color="auto"/>
            <w:left w:val="none" w:sz="0" w:space="0" w:color="auto"/>
            <w:bottom w:val="none" w:sz="0" w:space="0" w:color="auto"/>
            <w:right w:val="none" w:sz="0" w:space="0" w:color="auto"/>
          </w:divBdr>
          <w:divsChild>
            <w:div w:id="1319117249">
              <w:marLeft w:val="0"/>
              <w:marRight w:val="0"/>
              <w:marTop w:val="0"/>
              <w:marBottom w:val="0"/>
              <w:divBdr>
                <w:top w:val="none" w:sz="0" w:space="0" w:color="auto"/>
                <w:left w:val="none" w:sz="0" w:space="0" w:color="auto"/>
                <w:bottom w:val="none" w:sz="0" w:space="0" w:color="auto"/>
                <w:right w:val="none" w:sz="0" w:space="0" w:color="auto"/>
              </w:divBdr>
            </w:div>
          </w:divsChild>
        </w:div>
        <w:div w:id="461273012">
          <w:marLeft w:val="0"/>
          <w:marRight w:val="0"/>
          <w:marTop w:val="0"/>
          <w:marBottom w:val="0"/>
          <w:divBdr>
            <w:top w:val="none" w:sz="0" w:space="0" w:color="auto"/>
            <w:left w:val="none" w:sz="0" w:space="0" w:color="auto"/>
            <w:bottom w:val="none" w:sz="0" w:space="0" w:color="auto"/>
            <w:right w:val="none" w:sz="0" w:space="0" w:color="auto"/>
          </w:divBdr>
          <w:divsChild>
            <w:div w:id="313144194">
              <w:marLeft w:val="0"/>
              <w:marRight w:val="0"/>
              <w:marTop w:val="0"/>
              <w:marBottom w:val="0"/>
              <w:divBdr>
                <w:top w:val="none" w:sz="0" w:space="0" w:color="auto"/>
                <w:left w:val="none" w:sz="0" w:space="0" w:color="auto"/>
                <w:bottom w:val="none" w:sz="0" w:space="0" w:color="auto"/>
                <w:right w:val="none" w:sz="0" w:space="0" w:color="auto"/>
              </w:divBdr>
            </w:div>
          </w:divsChild>
        </w:div>
        <w:div w:id="854730419">
          <w:marLeft w:val="0"/>
          <w:marRight w:val="0"/>
          <w:marTop w:val="0"/>
          <w:marBottom w:val="0"/>
          <w:divBdr>
            <w:top w:val="none" w:sz="0" w:space="0" w:color="auto"/>
            <w:left w:val="none" w:sz="0" w:space="0" w:color="auto"/>
            <w:bottom w:val="none" w:sz="0" w:space="0" w:color="auto"/>
            <w:right w:val="none" w:sz="0" w:space="0" w:color="auto"/>
          </w:divBdr>
          <w:divsChild>
            <w:div w:id="1682580831">
              <w:marLeft w:val="0"/>
              <w:marRight w:val="0"/>
              <w:marTop w:val="0"/>
              <w:marBottom w:val="0"/>
              <w:divBdr>
                <w:top w:val="none" w:sz="0" w:space="0" w:color="auto"/>
                <w:left w:val="none" w:sz="0" w:space="0" w:color="auto"/>
                <w:bottom w:val="none" w:sz="0" w:space="0" w:color="auto"/>
                <w:right w:val="none" w:sz="0" w:space="0" w:color="auto"/>
              </w:divBdr>
            </w:div>
          </w:divsChild>
        </w:div>
        <w:div w:id="151023719">
          <w:marLeft w:val="0"/>
          <w:marRight w:val="0"/>
          <w:marTop w:val="0"/>
          <w:marBottom w:val="0"/>
          <w:divBdr>
            <w:top w:val="none" w:sz="0" w:space="0" w:color="auto"/>
            <w:left w:val="none" w:sz="0" w:space="0" w:color="auto"/>
            <w:bottom w:val="none" w:sz="0" w:space="0" w:color="auto"/>
            <w:right w:val="none" w:sz="0" w:space="0" w:color="auto"/>
          </w:divBdr>
          <w:divsChild>
            <w:div w:id="723602588">
              <w:marLeft w:val="0"/>
              <w:marRight w:val="0"/>
              <w:marTop w:val="0"/>
              <w:marBottom w:val="0"/>
              <w:divBdr>
                <w:top w:val="none" w:sz="0" w:space="0" w:color="auto"/>
                <w:left w:val="none" w:sz="0" w:space="0" w:color="auto"/>
                <w:bottom w:val="none" w:sz="0" w:space="0" w:color="auto"/>
                <w:right w:val="none" w:sz="0" w:space="0" w:color="auto"/>
              </w:divBdr>
            </w:div>
          </w:divsChild>
        </w:div>
        <w:div w:id="1178545988">
          <w:marLeft w:val="0"/>
          <w:marRight w:val="0"/>
          <w:marTop w:val="0"/>
          <w:marBottom w:val="0"/>
          <w:divBdr>
            <w:top w:val="none" w:sz="0" w:space="0" w:color="auto"/>
            <w:left w:val="none" w:sz="0" w:space="0" w:color="auto"/>
            <w:bottom w:val="none" w:sz="0" w:space="0" w:color="auto"/>
            <w:right w:val="none" w:sz="0" w:space="0" w:color="auto"/>
          </w:divBdr>
          <w:divsChild>
            <w:div w:id="1160122945">
              <w:marLeft w:val="0"/>
              <w:marRight w:val="0"/>
              <w:marTop w:val="0"/>
              <w:marBottom w:val="0"/>
              <w:divBdr>
                <w:top w:val="none" w:sz="0" w:space="0" w:color="auto"/>
                <w:left w:val="none" w:sz="0" w:space="0" w:color="auto"/>
                <w:bottom w:val="none" w:sz="0" w:space="0" w:color="auto"/>
                <w:right w:val="none" w:sz="0" w:space="0" w:color="auto"/>
              </w:divBdr>
            </w:div>
          </w:divsChild>
        </w:div>
        <w:div w:id="1382553311">
          <w:marLeft w:val="0"/>
          <w:marRight w:val="0"/>
          <w:marTop w:val="0"/>
          <w:marBottom w:val="0"/>
          <w:divBdr>
            <w:top w:val="none" w:sz="0" w:space="0" w:color="auto"/>
            <w:left w:val="none" w:sz="0" w:space="0" w:color="auto"/>
            <w:bottom w:val="none" w:sz="0" w:space="0" w:color="auto"/>
            <w:right w:val="none" w:sz="0" w:space="0" w:color="auto"/>
          </w:divBdr>
          <w:divsChild>
            <w:div w:id="1238633485">
              <w:marLeft w:val="0"/>
              <w:marRight w:val="0"/>
              <w:marTop w:val="0"/>
              <w:marBottom w:val="0"/>
              <w:divBdr>
                <w:top w:val="none" w:sz="0" w:space="0" w:color="auto"/>
                <w:left w:val="none" w:sz="0" w:space="0" w:color="auto"/>
                <w:bottom w:val="none" w:sz="0" w:space="0" w:color="auto"/>
                <w:right w:val="none" w:sz="0" w:space="0" w:color="auto"/>
              </w:divBdr>
            </w:div>
          </w:divsChild>
        </w:div>
        <w:div w:id="453056836">
          <w:marLeft w:val="0"/>
          <w:marRight w:val="0"/>
          <w:marTop w:val="0"/>
          <w:marBottom w:val="0"/>
          <w:divBdr>
            <w:top w:val="none" w:sz="0" w:space="0" w:color="auto"/>
            <w:left w:val="none" w:sz="0" w:space="0" w:color="auto"/>
            <w:bottom w:val="none" w:sz="0" w:space="0" w:color="auto"/>
            <w:right w:val="none" w:sz="0" w:space="0" w:color="auto"/>
          </w:divBdr>
          <w:divsChild>
            <w:div w:id="1816801434">
              <w:marLeft w:val="0"/>
              <w:marRight w:val="0"/>
              <w:marTop w:val="0"/>
              <w:marBottom w:val="0"/>
              <w:divBdr>
                <w:top w:val="none" w:sz="0" w:space="0" w:color="auto"/>
                <w:left w:val="none" w:sz="0" w:space="0" w:color="auto"/>
                <w:bottom w:val="none" w:sz="0" w:space="0" w:color="auto"/>
                <w:right w:val="none" w:sz="0" w:space="0" w:color="auto"/>
              </w:divBdr>
            </w:div>
          </w:divsChild>
        </w:div>
        <w:div w:id="2034845082">
          <w:marLeft w:val="0"/>
          <w:marRight w:val="0"/>
          <w:marTop w:val="0"/>
          <w:marBottom w:val="0"/>
          <w:divBdr>
            <w:top w:val="none" w:sz="0" w:space="0" w:color="auto"/>
            <w:left w:val="none" w:sz="0" w:space="0" w:color="auto"/>
            <w:bottom w:val="none" w:sz="0" w:space="0" w:color="auto"/>
            <w:right w:val="none" w:sz="0" w:space="0" w:color="auto"/>
          </w:divBdr>
          <w:divsChild>
            <w:div w:id="1418479421">
              <w:marLeft w:val="0"/>
              <w:marRight w:val="0"/>
              <w:marTop w:val="0"/>
              <w:marBottom w:val="0"/>
              <w:divBdr>
                <w:top w:val="none" w:sz="0" w:space="0" w:color="auto"/>
                <w:left w:val="none" w:sz="0" w:space="0" w:color="auto"/>
                <w:bottom w:val="none" w:sz="0" w:space="0" w:color="auto"/>
                <w:right w:val="none" w:sz="0" w:space="0" w:color="auto"/>
              </w:divBdr>
            </w:div>
          </w:divsChild>
        </w:div>
        <w:div w:id="382944683">
          <w:marLeft w:val="0"/>
          <w:marRight w:val="0"/>
          <w:marTop w:val="0"/>
          <w:marBottom w:val="0"/>
          <w:divBdr>
            <w:top w:val="none" w:sz="0" w:space="0" w:color="auto"/>
            <w:left w:val="none" w:sz="0" w:space="0" w:color="auto"/>
            <w:bottom w:val="none" w:sz="0" w:space="0" w:color="auto"/>
            <w:right w:val="none" w:sz="0" w:space="0" w:color="auto"/>
          </w:divBdr>
          <w:divsChild>
            <w:div w:id="1231189765">
              <w:marLeft w:val="0"/>
              <w:marRight w:val="0"/>
              <w:marTop w:val="0"/>
              <w:marBottom w:val="0"/>
              <w:divBdr>
                <w:top w:val="none" w:sz="0" w:space="0" w:color="auto"/>
                <w:left w:val="none" w:sz="0" w:space="0" w:color="auto"/>
                <w:bottom w:val="none" w:sz="0" w:space="0" w:color="auto"/>
                <w:right w:val="none" w:sz="0" w:space="0" w:color="auto"/>
              </w:divBdr>
            </w:div>
          </w:divsChild>
        </w:div>
        <w:div w:id="299579184">
          <w:marLeft w:val="0"/>
          <w:marRight w:val="0"/>
          <w:marTop w:val="0"/>
          <w:marBottom w:val="0"/>
          <w:divBdr>
            <w:top w:val="none" w:sz="0" w:space="0" w:color="auto"/>
            <w:left w:val="none" w:sz="0" w:space="0" w:color="auto"/>
            <w:bottom w:val="none" w:sz="0" w:space="0" w:color="auto"/>
            <w:right w:val="none" w:sz="0" w:space="0" w:color="auto"/>
          </w:divBdr>
          <w:divsChild>
            <w:div w:id="1030837097">
              <w:marLeft w:val="0"/>
              <w:marRight w:val="0"/>
              <w:marTop w:val="0"/>
              <w:marBottom w:val="0"/>
              <w:divBdr>
                <w:top w:val="none" w:sz="0" w:space="0" w:color="auto"/>
                <w:left w:val="none" w:sz="0" w:space="0" w:color="auto"/>
                <w:bottom w:val="none" w:sz="0" w:space="0" w:color="auto"/>
                <w:right w:val="none" w:sz="0" w:space="0" w:color="auto"/>
              </w:divBdr>
            </w:div>
          </w:divsChild>
        </w:div>
        <w:div w:id="1449230103">
          <w:marLeft w:val="0"/>
          <w:marRight w:val="0"/>
          <w:marTop w:val="0"/>
          <w:marBottom w:val="0"/>
          <w:divBdr>
            <w:top w:val="none" w:sz="0" w:space="0" w:color="auto"/>
            <w:left w:val="none" w:sz="0" w:space="0" w:color="auto"/>
            <w:bottom w:val="none" w:sz="0" w:space="0" w:color="auto"/>
            <w:right w:val="none" w:sz="0" w:space="0" w:color="auto"/>
          </w:divBdr>
          <w:divsChild>
            <w:div w:id="1020862428">
              <w:marLeft w:val="0"/>
              <w:marRight w:val="0"/>
              <w:marTop w:val="0"/>
              <w:marBottom w:val="0"/>
              <w:divBdr>
                <w:top w:val="none" w:sz="0" w:space="0" w:color="auto"/>
                <w:left w:val="none" w:sz="0" w:space="0" w:color="auto"/>
                <w:bottom w:val="none" w:sz="0" w:space="0" w:color="auto"/>
                <w:right w:val="none" w:sz="0" w:space="0" w:color="auto"/>
              </w:divBdr>
            </w:div>
          </w:divsChild>
        </w:div>
        <w:div w:id="1592812069">
          <w:marLeft w:val="0"/>
          <w:marRight w:val="0"/>
          <w:marTop w:val="0"/>
          <w:marBottom w:val="0"/>
          <w:divBdr>
            <w:top w:val="none" w:sz="0" w:space="0" w:color="auto"/>
            <w:left w:val="none" w:sz="0" w:space="0" w:color="auto"/>
            <w:bottom w:val="none" w:sz="0" w:space="0" w:color="auto"/>
            <w:right w:val="none" w:sz="0" w:space="0" w:color="auto"/>
          </w:divBdr>
          <w:divsChild>
            <w:div w:id="1255237718">
              <w:marLeft w:val="0"/>
              <w:marRight w:val="0"/>
              <w:marTop w:val="0"/>
              <w:marBottom w:val="0"/>
              <w:divBdr>
                <w:top w:val="none" w:sz="0" w:space="0" w:color="auto"/>
                <w:left w:val="none" w:sz="0" w:space="0" w:color="auto"/>
                <w:bottom w:val="none" w:sz="0" w:space="0" w:color="auto"/>
                <w:right w:val="none" w:sz="0" w:space="0" w:color="auto"/>
              </w:divBdr>
            </w:div>
          </w:divsChild>
        </w:div>
        <w:div w:id="1562980491">
          <w:marLeft w:val="0"/>
          <w:marRight w:val="0"/>
          <w:marTop w:val="0"/>
          <w:marBottom w:val="0"/>
          <w:divBdr>
            <w:top w:val="none" w:sz="0" w:space="0" w:color="auto"/>
            <w:left w:val="none" w:sz="0" w:space="0" w:color="auto"/>
            <w:bottom w:val="none" w:sz="0" w:space="0" w:color="auto"/>
            <w:right w:val="none" w:sz="0" w:space="0" w:color="auto"/>
          </w:divBdr>
          <w:divsChild>
            <w:div w:id="951980496">
              <w:marLeft w:val="0"/>
              <w:marRight w:val="0"/>
              <w:marTop w:val="0"/>
              <w:marBottom w:val="0"/>
              <w:divBdr>
                <w:top w:val="none" w:sz="0" w:space="0" w:color="auto"/>
                <w:left w:val="none" w:sz="0" w:space="0" w:color="auto"/>
                <w:bottom w:val="none" w:sz="0" w:space="0" w:color="auto"/>
                <w:right w:val="none" w:sz="0" w:space="0" w:color="auto"/>
              </w:divBdr>
            </w:div>
          </w:divsChild>
        </w:div>
        <w:div w:id="1484539225">
          <w:marLeft w:val="0"/>
          <w:marRight w:val="0"/>
          <w:marTop w:val="0"/>
          <w:marBottom w:val="0"/>
          <w:divBdr>
            <w:top w:val="none" w:sz="0" w:space="0" w:color="auto"/>
            <w:left w:val="none" w:sz="0" w:space="0" w:color="auto"/>
            <w:bottom w:val="none" w:sz="0" w:space="0" w:color="auto"/>
            <w:right w:val="none" w:sz="0" w:space="0" w:color="auto"/>
          </w:divBdr>
          <w:divsChild>
            <w:div w:id="1427572752">
              <w:marLeft w:val="0"/>
              <w:marRight w:val="0"/>
              <w:marTop w:val="0"/>
              <w:marBottom w:val="0"/>
              <w:divBdr>
                <w:top w:val="none" w:sz="0" w:space="0" w:color="auto"/>
                <w:left w:val="none" w:sz="0" w:space="0" w:color="auto"/>
                <w:bottom w:val="none" w:sz="0" w:space="0" w:color="auto"/>
                <w:right w:val="none" w:sz="0" w:space="0" w:color="auto"/>
              </w:divBdr>
            </w:div>
          </w:divsChild>
        </w:div>
        <w:div w:id="1566454368">
          <w:marLeft w:val="0"/>
          <w:marRight w:val="0"/>
          <w:marTop w:val="0"/>
          <w:marBottom w:val="0"/>
          <w:divBdr>
            <w:top w:val="none" w:sz="0" w:space="0" w:color="auto"/>
            <w:left w:val="none" w:sz="0" w:space="0" w:color="auto"/>
            <w:bottom w:val="none" w:sz="0" w:space="0" w:color="auto"/>
            <w:right w:val="none" w:sz="0" w:space="0" w:color="auto"/>
          </w:divBdr>
          <w:divsChild>
            <w:div w:id="2039577325">
              <w:marLeft w:val="0"/>
              <w:marRight w:val="0"/>
              <w:marTop w:val="0"/>
              <w:marBottom w:val="0"/>
              <w:divBdr>
                <w:top w:val="none" w:sz="0" w:space="0" w:color="auto"/>
                <w:left w:val="none" w:sz="0" w:space="0" w:color="auto"/>
                <w:bottom w:val="none" w:sz="0" w:space="0" w:color="auto"/>
                <w:right w:val="none" w:sz="0" w:space="0" w:color="auto"/>
              </w:divBdr>
            </w:div>
            <w:div w:id="1988823436">
              <w:marLeft w:val="0"/>
              <w:marRight w:val="0"/>
              <w:marTop w:val="0"/>
              <w:marBottom w:val="0"/>
              <w:divBdr>
                <w:top w:val="none" w:sz="0" w:space="0" w:color="auto"/>
                <w:left w:val="none" w:sz="0" w:space="0" w:color="auto"/>
                <w:bottom w:val="none" w:sz="0" w:space="0" w:color="auto"/>
                <w:right w:val="none" w:sz="0" w:space="0" w:color="auto"/>
              </w:divBdr>
            </w:div>
          </w:divsChild>
        </w:div>
        <w:div w:id="2133093569">
          <w:marLeft w:val="0"/>
          <w:marRight w:val="0"/>
          <w:marTop w:val="0"/>
          <w:marBottom w:val="0"/>
          <w:divBdr>
            <w:top w:val="none" w:sz="0" w:space="0" w:color="auto"/>
            <w:left w:val="none" w:sz="0" w:space="0" w:color="auto"/>
            <w:bottom w:val="none" w:sz="0" w:space="0" w:color="auto"/>
            <w:right w:val="none" w:sz="0" w:space="0" w:color="auto"/>
          </w:divBdr>
          <w:divsChild>
            <w:div w:id="788476691">
              <w:marLeft w:val="0"/>
              <w:marRight w:val="0"/>
              <w:marTop w:val="0"/>
              <w:marBottom w:val="0"/>
              <w:divBdr>
                <w:top w:val="none" w:sz="0" w:space="0" w:color="auto"/>
                <w:left w:val="none" w:sz="0" w:space="0" w:color="auto"/>
                <w:bottom w:val="none" w:sz="0" w:space="0" w:color="auto"/>
                <w:right w:val="none" w:sz="0" w:space="0" w:color="auto"/>
              </w:divBdr>
            </w:div>
          </w:divsChild>
        </w:div>
        <w:div w:id="1588617177">
          <w:marLeft w:val="0"/>
          <w:marRight w:val="0"/>
          <w:marTop w:val="0"/>
          <w:marBottom w:val="0"/>
          <w:divBdr>
            <w:top w:val="none" w:sz="0" w:space="0" w:color="auto"/>
            <w:left w:val="none" w:sz="0" w:space="0" w:color="auto"/>
            <w:bottom w:val="none" w:sz="0" w:space="0" w:color="auto"/>
            <w:right w:val="none" w:sz="0" w:space="0" w:color="auto"/>
          </w:divBdr>
          <w:divsChild>
            <w:div w:id="1309170473">
              <w:marLeft w:val="0"/>
              <w:marRight w:val="0"/>
              <w:marTop w:val="0"/>
              <w:marBottom w:val="0"/>
              <w:divBdr>
                <w:top w:val="none" w:sz="0" w:space="0" w:color="auto"/>
                <w:left w:val="none" w:sz="0" w:space="0" w:color="auto"/>
                <w:bottom w:val="none" w:sz="0" w:space="0" w:color="auto"/>
                <w:right w:val="none" w:sz="0" w:space="0" w:color="auto"/>
              </w:divBdr>
            </w:div>
          </w:divsChild>
        </w:div>
        <w:div w:id="579943624">
          <w:marLeft w:val="0"/>
          <w:marRight w:val="0"/>
          <w:marTop w:val="0"/>
          <w:marBottom w:val="0"/>
          <w:divBdr>
            <w:top w:val="none" w:sz="0" w:space="0" w:color="auto"/>
            <w:left w:val="none" w:sz="0" w:space="0" w:color="auto"/>
            <w:bottom w:val="none" w:sz="0" w:space="0" w:color="auto"/>
            <w:right w:val="none" w:sz="0" w:space="0" w:color="auto"/>
          </w:divBdr>
          <w:divsChild>
            <w:div w:id="680859984">
              <w:marLeft w:val="0"/>
              <w:marRight w:val="0"/>
              <w:marTop w:val="0"/>
              <w:marBottom w:val="0"/>
              <w:divBdr>
                <w:top w:val="none" w:sz="0" w:space="0" w:color="auto"/>
                <w:left w:val="none" w:sz="0" w:space="0" w:color="auto"/>
                <w:bottom w:val="none" w:sz="0" w:space="0" w:color="auto"/>
                <w:right w:val="none" w:sz="0" w:space="0" w:color="auto"/>
              </w:divBdr>
            </w:div>
          </w:divsChild>
        </w:div>
        <w:div w:id="1996761019">
          <w:marLeft w:val="0"/>
          <w:marRight w:val="0"/>
          <w:marTop w:val="0"/>
          <w:marBottom w:val="0"/>
          <w:divBdr>
            <w:top w:val="none" w:sz="0" w:space="0" w:color="auto"/>
            <w:left w:val="none" w:sz="0" w:space="0" w:color="auto"/>
            <w:bottom w:val="none" w:sz="0" w:space="0" w:color="auto"/>
            <w:right w:val="none" w:sz="0" w:space="0" w:color="auto"/>
          </w:divBdr>
          <w:divsChild>
            <w:div w:id="150131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BAF30F-CB32-9D49-B1D4-423B16A50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493</Words>
  <Characters>2815</Characters>
  <Application>Microsoft Office Word</Application>
  <DocSecurity>0</DocSecurity>
  <Lines>23</Lines>
  <Paragraphs>6</Paragraphs>
  <ScaleCrop>false</ScaleCrop>
  <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Gillian Veschini</dc:creator>
  <cp:lastModifiedBy>Lorisha Glen</cp:lastModifiedBy>
  <cp:revision>6</cp:revision>
  <dcterms:created xsi:type="dcterms:W3CDTF">2026-10-14T12:18:00Z</dcterms:created>
  <dcterms:modified xsi:type="dcterms:W3CDTF">2026-10-14T12:36:00Z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2025-04-06T00:00:00Z</vt:filetime>
  </property>
  <property fmtid="{D5CDD505-2E9C-101B-9397-08002B2CF9AE}" pid="3" name="Creator">
    <vt:lpwstr>Microsoft Word</vt:lpwstr>
  </property>
  <property fmtid="{D5CDD505-2E9C-101B-9397-08002B2CF9AE}" pid="4" name="LastSaved">
    <vt:filetime>2025-07-30T00:00:00Z</vt:filetime>
  </property>
  <property fmtid="{D5CDD505-2E9C-101B-9397-08002B2CF9AE}" pid="5" name="GrammarlyDocumentId">
    <vt:lpwstr>df7d720d-966b-4cbd-aba1-e5ae97d6deb1</vt:lpwstr>
  </property>
</Properties>
</file>