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66C9" w:rsidRDefault="002612AF">
      <w:pPr>
        <w:pStyle w:val="Title"/>
        <w:jc w:val="right"/>
        <w:rPr>
          <w:sz w:val="28"/>
          <w:szCs w:val="28"/>
        </w:rPr>
      </w:pPr>
      <w:r>
        <w:rPr>
          <w:color w:val="E3574A"/>
          <w:sz w:val="10"/>
          <w:szCs w:val="10"/>
        </w:rPr>
        <w:br/>
      </w:r>
      <w:r>
        <w:rPr>
          <w:color w:val="E3574A"/>
          <w:sz w:val="28"/>
          <w:szCs w:val="28"/>
        </w:rPr>
        <w:t>Student Money and Accommodation Advice</w:t>
      </w:r>
    </w:p>
    <w:p w14:paraId="00000002" w14:textId="77777777" w:rsidR="000A66C9" w:rsidRDefault="002612AF">
      <w:pPr>
        <w:shd w:val="clear" w:color="auto" w:fill="FFFFFF"/>
        <w:rPr>
          <w:b/>
          <w:color w:val="222222"/>
          <w:sz w:val="48"/>
          <w:szCs w:val="48"/>
        </w:rPr>
      </w:pPr>
      <w:r>
        <w:rPr>
          <w:b/>
          <w:color w:val="222222"/>
          <w:sz w:val="48"/>
          <w:szCs w:val="48"/>
        </w:rPr>
        <w:t>Early Childhood Studies</w:t>
      </w:r>
    </w:p>
    <w:p w14:paraId="00000003" w14:textId="77777777" w:rsidR="000A66C9" w:rsidRDefault="002612AF">
      <w:pPr>
        <w:pStyle w:val="Heading2"/>
      </w:pPr>
      <w:r>
        <w:t>BA Early Childhood Studies (including foundation year)</w:t>
      </w:r>
    </w:p>
    <w:sdt>
      <w:sdtPr>
        <w:tag w:val="goog_rdk_1"/>
        <w:id w:val="327566054"/>
      </w:sdtPr>
      <w:sdtEndPr/>
      <w:sdtContent>
        <w:p w14:paraId="00000004" w14:textId="24540897" w:rsidR="000A66C9" w:rsidRDefault="002612AF">
          <w:pPr>
            <w:shd w:val="clear" w:color="auto" w:fill="FFFFFF"/>
            <w:rPr>
              <w:color w:val="222222"/>
              <w:sz w:val="22"/>
              <w:szCs w:val="22"/>
            </w:rPr>
          </w:pPr>
          <w:r w:rsidRPr="005F1F2C">
            <w:t>This four-year extended degree provides the background necessary for degree-level study in Early Childhood Studies and is aimed at those who do not have the required qualifications for entry at level 4.</w:t>
          </w:r>
          <w:r>
            <w:rPr>
              <w:color w:val="222222"/>
              <w:sz w:val="22"/>
              <w:szCs w:val="22"/>
            </w:rPr>
            <w:t xml:space="preserve"> </w:t>
          </w:r>
          <w:sdt>
            <w:sdtPr>
              <w:tag w:val="goog_rdk_0"/>
              <w:id w:val="-261382314"/>
              <w:showingPlcHdr/>
            </w:sdtPr>
            <w:sdtEndPr/>
            <w:sdtContent>
              <w:r w:rsidR="005F1F2C">
                <w:t xml:space="preserve">     </w:t>
              </w:r>
            </w:sdtContent>
          </w:sdt>
        </w:p>
      </w:sdtContent>
    </w:sdt>
    <w:p w14:paraId="00000006" w14:textId="2E20C1BF" w:rsidR="000A66C9" w:rsidRDefault="002612AF">
      <w:pPr>
        <w:pStyle w:val="Heading2"/>
      </w:pPr>
      <w:sdt>
        <w:sdtPr>
          <w:tag w:val="goog_rdk_4"/>
          <w:id w:val="1804735004"/>
        </w:sdtPr>
        <w:sdtEndPr/>
        <w:sdtContent>
          <w:sdt>
            <w:sdtPr>
              <w:tag w:val="goog_rdk_3"/>
              <w:id w:val="-809173900"/>
            </w:sdtPr>
            <w:sdtEndPr/>
            <w:sdtContent/>
          </w:sdt>
        </w:sdtContent>
      </w:sdt>
      <w:r>
        <w:t>BA Early Childhood Studies</w:t>
      </w:r>
    </w:p>
    <w:sdt>
      <w:sdtPr>
        <w:tag w:val="goog_rdk_15"/>
        <w:id w:val="-1978757443"/>
      </w:sdtPr>
      <w:sdtEndPr/>
      <w:sdtContent>
        <w:p w14:paraId="00000007" w14:textId="66AF65F4" w:rsidR="000A66C9" w:rsidRPr="005F1F2C" w:rsidRDefault="002612AF">
          <w:pPr>
            <w:shd w:val="clear" w:color="auto" w:fill="FFFFFF"/>
            <w:rPr>
              <w:color w:val="000000"/>
              <w:highlight w:val="white"/>
            </w:rPr>
          </w:pPr>
          <w:r w:rsidRPr="005F1F2C">
            <w:t>The BA Early Chi</w:t>
          </w:r>
          <w:r w:rsidRPr="005F1F2C">
            <w:t>ldhood Studies is a three</w:t>
          </w:r>
          <w:r w:rsidR="00522EBF">
            <w:t>-</w:t>
          </w:r>
          <w:r w:rsidR="005F1F2C" w:rsidRPr="005F1F2C">
            <w:t>year</w:t>
          </w:r>
          <w:r w:rsidRPr="005F1F2C">
            <w:t xml:space="preserve"> </w:t>
          </w:r>
          <w:r w:rsidRPr="005F1F2C">
            <w:t>vocational course designed for those working with young children to gain</w:t>
          </w:r>
          <w:sdt>
            <w:sdtPr>
              <w:tag w:val="goog_rdk_9"/>
              <w:id w:val="-1788731136"/>
            </w:sdtPr>
            <w:sdtEndPr/>
            <w:sdtContent>
              <w:r w:rsidRPr="005F1F2C">
                <w:t xml:space="preserve"> a</w:t>
              </w:r>
            </w:sdtContent>
          </w:sdt>
          <w:r w:rsidRPr="005F1F2C">
            <w:t xml:space="preserve"> licence to practise once they have successfully completed the two years professional practice placement module. It can be taken as a full or part</w:t>
          </w:r>
          <w:r w:rsidR="005F1F2C">
            <w:t>-</w:t>
          </w:r>
          <w:r w:rsidRPr="005F1F2C">
            <w:t xml:space="preserve">time degree and students may choose to either attend classes at the University </w:t>
          </w:r>
          <w:r w:rsidRPr="005F1F2C">
            <w:t>or stu</w:t>
          </w:r>
          <w:r w:rsidRPr="005F1F2C">
            <w:t>dy by distance learning or in mixed mode.</w:t>
          </w:r>
          <w:sdt>
            <w:sdtPr>
              <w:tag w:val="goog_rdk_11"/>
              <w:id w:val="-946078196"/>
            </w:sdtPr>
            <w:sdtEndPr/>
            <w:sdtContent>
              <w:sdt>
                <w:sdtPr>
                  <w:tag w:val="goog_rdk_12"/>
                  <w:id w:val="60451001"/>
                </w:sdtPr>
                <w:sdtEndPr/>
                <w:sdtContent/>
              </w:sdt>
              <w:r w:rsidRPr="005F1F2C">
                <w:t xml:space="preserve"> </w:t>
              </w:r>
              <w:sdt>
                <w:sdtPr>
                  <w:tag w:val="goog_rdk_13"/>
                  <w:id w:val="-935210818"/>
                </w:sdtPr>
                <w:sdtEndPr/>
                <w:sdtContent>
                  <w:r w:rsidRPr="005F1F2C">
                    <w:rPr>
                      <w:highlight w:val="white"/>
                    </w:rPr>
                    <w:t>On successful completion of the course, you may progress to a postgraduate programme offering QTS or MA in Early Childhood Studies</w:t>
                  </w:r>
                </w:sdtContent>
              </w:sdt>
              <w:r w:rsidRPr="005F1F2C">
                <w:rPr>
                  <w:highlight w:val="white"/>
                </w:rPr>
                <w:t>.</w:t>
              </w:r>
              <w:r w:rsidR="005F1F2C">
                <w:t xml:space="preserve"> </w:t>
              </w:r>
            </w:sdtContent>
          </w:sdt>
        </w:p>
      </w:sdtContent>
    </w:sdt>
    <w:p w14:paraId="0000000B" w14:textId="4D2BF92C" w:rsidR="000A66C9" w:rsidRDefault="002612AF">
      <w:pPr>
        <w:pStyle w:val="Heading2"/>
      </w:pPr>
      <w:r>
        <w:t>Funding</w:t>
      </w:r>
    </w:p>
    <w:p w14:paraId="0000000C" w14:textId="77777777" w:rsidR="000A66C9" w:rsidRDefault="002612AF">
      <w:pPr>
        <w:shd w:val="clear" w:color="auto" w:fill="FFFFFF"/>
        <w:rPr>
          <w:color w:val="222222"/>
        </w:rPr>
      </w:pPr>
      <w:r>
        <w:rPr>
          <w:color w:val="222222"/>
        </w:rPr>
        <w:t>Students may either:</w:t>
      </w:r>
    </w:p>
    <w:p w14:paraId="0000000D" w14:textId="77777777" w:rsidR="000A66C9" w:rsidRDefault="002612AF">
      <w:pPr>
        <w:numPr>
          <w:ilvl w:val="0"/>
          <w:numId w:val="1"/>
        </w:numPr>
        <w:pBdr>
          <w:top w:val="nil"/>
          <w:left w:val="nil"/>
          <w:bottom w:val="nil"/>
          <w:right w:val="nil"/>
          <w:between w:val="nil"/>
        </w:pBdr>
        <w:shd w:val="clear" w:color="auto" w:fill="FFFFFF"/>
        <w:spacing w:after="0"/>
        <w:rPr>
          <w:color w:val="222222"/>
        </w:rPr>
      </w:pPr>
      <w:r>
        <w:rPr>
          <w:color w:val="222222"/>
        </w:rPr>
        <w:t xml:space="preserve">check with their employer or Local Authority about the possibility of financial assistance with the costs of the course </w:t>
      </w:r>
    </w:p>
    <w:p w14:paraId="5AADC9A6" w14:textId="7A05B263" w:rsidR="007549A0" w:rsidRPr="007549A0" w:rsidRDefault="002612AF" w:rsidP="007549A0">
      <w:pPr>
        <w:numPr>
          <w:ilvl w:val="0"/>
          <w:numId w:val="1"/>
        </w:numPr>
        <w:pBdr>
          <w:top w:val="nil"/>
          <w:left w:val="nil"/>
          <w:bottom w:val="nil"/>
          <w:right w:val="nil"/>
          <w:between w:val="nil"/>
        </w:pBdr>
        <w:shd w:val="clear" w:color="auto" w:fill="FFFFFF"/>
        <w:spacing w:after="0"/>
        <w:rPr>
          <w:color w:val="222222"/>
        </w:rPr>
      </w:pPr>
      <w:r>
        <w:rPr>
          <w:color w:val="222222"/>
        </w:rPr>
        <w:t xml:space="preserve">apply for the statutory student support for full or part-time students through </w:t>
      </w:r>
      <w:r>
        <w:rPr>
          <w:color w:val="222222"/>
        </w:rPr>
        <w:lastRenderedPageBreak/>
        <w:t xml:space="preserve">Student Finance England – </w:t>
      </w:r>
      <w:hyperlink r:id="rId8">
        <w:r>
          <w:rPr>
            <w:color w:val="0000FF"/>
            <w:u w:val="single"/>
          </w:rPr>
          <w:t>www.gov.uk/student-finance</w:t>
        </w:r>
      </w:hyperlink>
      <w:r w:rsidR="007549A0">
        <w:t xml:space="preserve"> </w:t>
      </w:r>
    </w:p>
    <w:sdt>
      <w:sdtPr>
        <w:tag w:val="goog_rdk_24"/>
        <w:id w:val="1560595655"/>
      </w:sdtPr>
      <w:sdtEndPr>
        <w:rPr>
          <w:b w:val="0"/>
          <w:color w:val="auto"/>
          <w:sz w:val="24"/>
          <w:szCs w:val="24"/>
        </w:rPr>
      </w:sdtEndPr>
      <w:sdtContent>
        <w:p w14:paraId="687FA352" w14:textId="1CAC8F14" w:rsidR="00522EBF" w:rsidRDefault="00522EBF" w:rsidP="00522EBF">
          <w:pPr>
            <w:pStyle w:val="Heading2"/>
          </w:pPr>
          <w:r>
            <w:t>MA Early Childhood Studies</w:t>
          </w:r>
        </w:p>
        <w:p w14:paraId="00000012" w14:textId="07BC93D2" w:rsidR="000A66C9" w:rsidRDefault="002612AF">
          <w:r>
            <w:t>This distance-learning programme is designed for professionals working within the early childhood workforce, including those who may not be working directly with children but are</w:t>
          </w:r>
          <w:r>
            <w:t xml:space="preserve"> involved in developing the early childhood workforce, such as further education lecturers and local authority advisors. This course is eligible for the Postgraduate Loan: </w:t>
          </w:r>
          <w:hyperlink r:id="rId9">
            <w:r>
              <w:rPr>
                <w:color w:val="0000FF"/>
                <w:u w:val="single"/>
              </w:rPr>
              <w:t>www.londonmet.ac.uk/applying/funding-your-studies/loans/postgraduate-loan/</w:t>
            </w:r>
          </w:hyperlink>
          <w:r>
            <w:t xml:space="preserve"> </w:t>
          </w:r>
          <w:sdt>
            <w:sdtPr>
              <w:tag w:val="goog_rdk_23"/>
              <w:id w:val="-1292744405"/>
            </w:sdtPr>
            <w:sdtEndPr/>
            <w:sdtContent/>
          </w:sdt>
        </w:p>
      </w:sdtContent>
    </w:sdt>
    <w:p w14:paraId="00000013" w14:textId="77777777" w:rsidR="000A66C9" w:rsidRDefault="002612AF">
      <w:pPr>
        <w:pStyle w:val="Heading2"/>
      </w:pPr>
      <w:r>
        <w:t>How to contact the Student Money and Accommodation Advice team</w:t>
      </w:r>
    </w:p>
    <w:p w14:paraId="00000014" w14:textId="44D47C82" w:rsidR="000A66C9" w:rsidRDefault="002612AF">
      <w:r>
        <w:rPr>
          <w:color w:val="000000"/>
        </w:rPr>
        <w:t xml:space="preserve">Visit </w:t>
      </w:r>
      <w:hyperlink r:id="rId10">
        <w:r>
          <w:rPr>
            <w:color w:val="0000FF"/>
            <w:u w:val="single"/>
          </w:rPr>
          <w:t>www.londonmet.ac.uk/advice</w:t>
        </w:r>
      </w:hyperlink>
      <w:r>
        <w:rPr>
          <w:color w:val="000000"/>
        </w:rPr>
        <w:t xml:space="preserve"> for up-to-date appointment and drop-in times.</w:t>
      </w:r>
    </w:p>
    <w:p w14:paraId="00000015" w14:textId="77777777" w:rsidR="000A66C9" w:rsidRDefault="000A66C9">
      <w:pPr>
        <w:shd w:val="clear" w:color="auto" w:fill="FFFFFF"/>
        <w:rPr>
          <w:b/>
          <w:color w:val="222222"/>
          <w:sz w:val="22"/>
          <w:szCs w:val="22"/>
        </w:rPr>
      </w:pPr>
    </w:p>
    <w:p w14:paraId="00000016" w14:textId="77777777" w:rsidR="000A66C9" w:rsidRDefault="000A66C9">
      <w:pPr>
        <w:shd w:val="clear" w:color="auto" w:fill="FFFFFF"/>
        <w:rPr>
          <w:b/>
          <w:color w:val="222222"/>
          <w:sz w:val="22"/>
          <w:szCs w:val="22"/>
        </w:rPr>
      </w:pPr>
    </w:p>
    <w:p w14:paraId="00000017" w14:textId="77777777" w:rsidR="000A66C9" w:rsidRDefault="000A66C9">
      <w:pPr>
        <w:shd w:val="clear" w:color="auto" w:fill="FFFFFF"/>
        <w:rPr>
          <w:b/>
          <w:color w:val="222222"/>
          <w:sz w:val="22"/>
          <w:szCs w:val="22"/>
        </w:rPr>
      </w:pPr>
    </w:p>
    <w:p w14:paraId="00000018" w14:textId="77777777" w:rsidR="000A66C9" w:rsidRDefault="000A66C9">
      <w:pPr>
        <w:shd w:val="clear" w:color="auto" w:fill="FFFFFF"/>
        <w:rPr>
          <w:b/>
          <w:color w:val="222222"/>
          <w:sz w:val="22"/>
          <w:szCs w:val="22"/>
        </w:rPr>
      </w:pPr>
    </w:p>
    <w:p w14:paraId="00000019" w14:textId="77777777" w:rsidR="000A66C9" w:rsidRDefault="000A66C9">
      <w:pPr>
        <w:shd w:val="clear" w:color="auto" w:fill="FFFFFF"/>
        <w:rPr>
          <w:b/>
          <w:color w:val="222222"/>
          <w:sz w:val="22"/>
          <w:szCs w:val="22"/>
        </w:rPr>
      </w:pPr>
    </w:p>
    <w:p w14:paraId="0000001A" w14:textId="77777777" w:rsidR="000A66C9" w:rsidRDefault="000A66C9">
      <w:pPr>
        <w:shd w:val="clear" w:color="auto" w:fill="FFFFFF"/>
        <w:rPr>
          <w:b/>
          <w:color w:val="222222"/>
          <w:sz w:val="22"/>
          <w:szCs w:val="22"/>
        </w:rPr>
      </w:pPr>
    </w:p>
    <w:p w14:paraId="0000001B" w14:textId="77777777" w:rsidR="000A66C9" w:rsidRDefault="000A66C9">
      <w:pPr>
        <w:shd w:val="clear" w:color="auto" w:fill="FFFFFF"/>
        <w:rPr>
          <w:b/>
          <w:color w:val="222222"/>
          <w:sz w:val="22"/>
          <w:szCs w:val="22"/>
        </w:rPr>
      </w:pPr>
    </w:p>
    <w:p w14:paraId="0000001C" w14:textId="77777777" w:rsidR="000A66C9" w:rsidRDefault="000A66C9">
      <w:pPr>
        <w:shd w:val="clear" w:color="auto" w:fill="FFFFFF"/>
        <w:rPr>
          <w:b/>
          <w:color w:val="222222"/>
          <w:sz w:val="22"/>
          <w:szCs w:val="22"/>
        </w:rPr>
      </w:pPr>
    </w:p>
    <w:p w14:paraId="0000001D" w14:textId="6A42A50C" w:rsidR="000A66C9" w:rsidRDefault="000A66C9">
      <w:pPr>
        <w:shd w:val="clear" w:color="auto" w:fill="FFFFFF"/>
        <w:rPr>
          <w:b/>
          <w:color w:val="222222"/>
          <w:sz w:val="22"/>
          <w:szCs w:val="22"/>
        </w:rPr>
      </w:pPr>
    </w:p>
    <w:p w14:paraId="19C29CD2" w14:textId="5A06E780" w:rsidR="00522EBF" w:rsidRDefault="00522EBF">
      <w:pPr>
        <w:shd w:val="clear" w:color="auto" w:fill="FFFFFF"/>
        <w:rPr>
          <w:b/>
          <w:color w:val="222222"/>
          <w:sz w:val="22"/>
          <w:szCs w:val="22"/>
        </w:rPr>
      </w:pPr>
    </w:p>
    <w:p w14:paraId="55EBF0B7" w14:textId="77777777" w:rsidR="00522EBF" w:rsidRDefault="00522EBF">
      <w:pPr>
        <w:shd w:val="clear" w:color="auto" w:fill="FFFFFF"/>
        <w:rPr>
          <w:b/>
          <w:color w:val="222222"/>
          <w:sz w:val="22"/>
          <w:szCs w:val="22"/>
        </w:rPr>
      </w:pPr>
    </w:p>
    <w:p w14:paraId="0000001E" w14:textId="6D7B1BB6" w:rsidR="000A66C9" w:rsidRDefault="002612AF">
      <w:pPr>
        <w:shd w:val="clear" w:color="auto" w:fill="FFFFFF"/>
        <w:rPr>
          <w:color w:val="222222"/>
          <w:sz w:val="20"/>
          <w:szCs w:val="20"/>
        </w:rPr>
      </w:pPr>
      <w:r>
        <w:rPr>
          <w:color w:val="222222"/>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w:t>
      </w:r>
      <w:r>
        <w:rPr>
          <w:color w:val="222222"/>
          <w:sz w:val="20"/>
          <w:szCs w:val="20"/>
        </w:rPr>
        <w:t xml:space="preserve">sequences of any inaccuracy. </w:t>
      </w:r>
      <w:sdt>
        <w:sdtPr>
          <w:tag w:val="goog_rdk_26"/>
          <w:id w:val="-120845195"/>
        </w:sdtPr>
        <w:sdtEndPr/>
        <w:sdtContent>
          <w:r>
            <w:rPr>
              <w:color w:val="222222"/>
              <w:sz w:val="20"/>
              <w:szCs w:val="20"/>
            </w:rPr>
            <w:t>August 2022</w:t>
          </w:r>
        </w:sdtContent>
      </w:sdt>
      <w:sdt>
        <w:sdtPr>
          <w:tag w:val="goog_rdk_27"/>
          <w:id w:val="872728090"/>
          <w:showingPlcHdr/>
        </w:sdtPr>
        <w:sdtEndPr/>
        <w:sdtContent>
          <w:r w:rsidR="005F1F2C">
            <w:t xml:space="preserve">     </w:t>
          </w:r>
        </w:sdtContent>
      </w:sdt>
    </w:p>
    <w:sectPr w:rsidR="000A66C9">
      <w:footerReference w:type="default" r:id="rId11"/>
      <w:headerReference w:type="first" r:id="rId12"/>
      <w:footerReference w:type="first" r:id="rId13"/>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7181" w14:textId="77777777" w:rsidR="002612AF" w:rsidRDefault="002612AF">
      <w:pPr>
        <w:spacing w:after="0" w:line="240" w:lineRule="auto"/>
      </w:pPr>
      <w:r>
        <w:separator/>
      </w:r>
    </w:p>
  </w:endnote>
  <w:endnote w:type="continuationSeparator" w:id="0">
    <w:p w14:paraId="2B0C0E9C" w14:textId="77777777" w:rsidR="002612AF" w:rsidRDefault="0026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245A435E" w:rsidR="000A66C9" w:rsidRDefault="002612AF">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1F2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252C0220" w:rsidR="000A66C9" w:rsidRDefault="002612AF">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1F2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B43A" w14:textId="77777777" w:rsidR="002612AF" w:rsidRDefault="002612AF">
      <w:pPr>
        <w:spacing w:after="0" w:line="240" w:lineRule="auto"/>
      </w:pPr>
      <w:r>
        <w:separator/>
      </w:r>
    </w:p>
  </w:footnote>
  <w:footnote w:type="continuationSeparator" w:id="0">
    <w:p w14:paraId="2E9AB2F3" w14:textId="77777777" w:rsidR="002612AF" w:rsidRDefault="0026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A66C9" w:rsidRDefault="002612AF">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simplePos x="0" y="0"/>
          <wp:positionH relativeFrom="column">
            <wp:posOffset>-283206</wp:posOffset>
          </wp:positionH>
          <wp:positionV relativeFrom="paragraph">
            <wp:posOffset>-669921</wp:posOffset>
          </wp:positionV>
          <wp:extent cx="2160905" cy="5543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0000020" w14:textId="77777777" w:rsidR="000A66C9" w:rsidRDefault="000A66C9">
    <w:pPr>
      <w:widowControl/>
      <w:pBdr>
        <w:top w:val="nil"/>
        <w:left w:val="nil"/>
        <w:bottom w:val="nil"/>
        <w:right w:val="nil"/>
        <w:between w:val="nil"/>
      </w:pBdr>
      <w:spacing w:after="0" w:line="288" w:lineRule="auto"/>
      <w:rPr>
        <w:color w:val="000000"/>
        <w:sz w:val="10"/>
        <w:szCs w:val="10"/>
      </w:rPr>
    </w:pPr>
  </w:p>
  <w:p w14:paraId="00000021" w14:textId="77777777" w:rsidR="000A66C9" w:rsidRDefault="002612AF">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extent cx="5727700" cy="171894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B741B"/>
    <w:multiLevelType w:val="multilevel"/>
    <w:tmpl w:val="F5323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P6M8Rzaw10cutvmPAIS46cZY7bEhBv+bGc/N5y1VG51cIH91eZdVCwHHxd9vdjsmfttHby2jas5Yz7Yt1FMqtA==" w:salt="96kJs0SsMjtcZqfybrT8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C9"/>
    <w:rsid w:val="000A66C9"/>
    <w:rsid w:val="002612AF"/>
    <w:rsid w:val="00522EBF"/>
    <w:rsid w:val="005F1F2C"/>
    <w:rsid w:val="0075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E9F959"/>
  <w15:docId w15:val="{DBFF2AE3-D885-D442-830D-FE900CA7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A4BDD"/>
    <w:pPr>
      <w:ind w:left="720"/>
      <w:contextualSpacing/>
    </w:pPr>
  </w:style>
  <w:style w:type="paragraph" w:styleId="Revision">
    <w:name w:val="Revision"/>
    <w:hidden/>
    <w:uiPriority w:val="99"/>
    <w:semiHidden/>
    <w:rsid w:val="00261F44"/>
    <w:pPr>
      <w:widowControl/>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tudent-fi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donmet.ac.uk/advice" TargetMode="External"/><Relationship Id="rId4" Type="http://schemas.openxmlformats.org/officeDocument/2006/relationships/settings" Target="settings.xml"/><Relationship Id="rId9" Type="http://schemas.openxmlformats.org/officeDocument/2006/relationships/hyperlink" Target="http://www.londonmet.ac.uk/applying/funding-your-studies/loans/postgraduate-lo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oddNG8B03XYchdIObo4wlFVgg==">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344</Words>
  <Characters>1963</Characters>
  <Application>Microsoft Office Word</Application>
  <DocSecurity>8</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4</cp:revision>
  <dcterms:created xsi:type="dcterms:W3CDTF">2022-08-03T16:33:00Z</dcterms:created>
  <dcterms:modified xsi:type="dcterms:W3CDTF">2022-10-04T10:29:00Z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0x01010048B575AC27D76F49A0D200A11BA0D8D3</vt:lpwstr>
  </property>
</Properties>
</file>