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EBD9" w14:textId="5FEB87DB" w:rsidR="00B45AC6" w:rsidRDefault="0096019B">
      <w:pPr>
        <w:pStyle w:val="Title"/>
        <w:jc w:val="right"/>
        <w:rPr>
          <w:sz w:val="28"/>
          <w:szCs w:val="28"/>
        </w:rPr>
      </w:pPr>
      <w:bookmarkStart w:id="0" w:name="_heading=h.30j0zll" w:colFirst="0" w:colLast="0"/>
      <w:bookmarkEnd w:id="0"/>
      <w:r w:rsidRPr="009154F3">
        <w:rPr>
          <w:color w:val="00A4DD"/>
          <w:sz w:val="28"/>
          <w:szCs w:val="28"/>
        </w:rPr>
        <w:t>Student Money and Accommodation Advice</w:t>
      </w:r>
    </w:p>
    <w:p w14:paraId="1347B5CE" w14:textId="6E4160BD" w:rsidR="00B45AC6" w:rsidRDefault="00000000">
      <w:pPr>
        <w:pStyle w:val="Title"/>
      </w:pPr>
      <w:r>
        <w:t>Moving from Foundation Year (0) to Year 1</w:t>
      </w:r>
      <w:r w:rsidR="00345B7C">
        <w:t xml:space="preserve"> –</w:t>
      </w:r>
      <w:r>
        <w:t xml:space="preserve"> getting your student finance application right</w:t>
      </w:r>
    </w:p>
    <w:p w14:paraId="41166EBC" w14:textId="3E0B4926" w:rsidR="00B45AC6" w:rsidRDefault="00000000">
      <w:pPr>
        <w:pStyle w:val="Heading1"/>
      </w:pPr>
      <w:r>
        <w:t>What is a degree</w:t>
      </w:r>
      <w:r w:rsidR="009875BD">
        <w:t xml:space="preserve"> with foundation year</w:t>
      </w:r>
      <w:r w:rsidR="00B5141F">
        <w:t>?</w:t>
      </w:r>
    </w:p>
    <w:p w14:paraId="48A75631" w14:textId="77777777" w:rsidR="002F4927" w:rsidRDefault="00000000">
      <w:r>
        <w:t xml:space="preserve">A </w:t>
      </w:r>
      <w:r w:rsidR="009875BD">
        <w:t>degree with foundation year</w:t>
      </w:r>
      <w:r>
        <w:t xml:space="preserve"> has a foundation year (Year 0) integrated into the degree programme. When you apply for funding for a </w:t>
      </w:r>
      <w:r w:rsidR="009875BD">
        <w:t>degree with foundation year</w:t>
      </w:r>
      <w:r>
        <w:t xml:space="preserve">, this informs Student Finance England that you need funding for a four-year </w:t>
      </w:r>
      <w:r w:rsidR="009875BD">
        <w:t>course</w:t>
      </w:r>
      <w:r>
        <w:t xml:space="preserve">, not just for three years. </w:t>
      </w:r>
    </w:p>
    <w:p w14:paraId="14A30667" w14:textId="66DBFB18" w:rsidR="00B45AC6" w:rsidRDefault="00000000">
      <w:r>
        <w:t>It is important, when moving to year 1 of your course, that you still ask for funding for the four-year course.</w:t>
      </w:r>
      <w:r w:rsidR="002F4927">
        <w:t xml:space="preserve"> For example, if you are studying Economics including Foundation Year, when moving to Year 1 you should return the course title as ‘Economics including Foundation Year’, not ‘Economics’.</w:t>
      </w:r>
      <w:r>
        <w:t xml:space="preserve"> If you apply for a loan for the </w:t>
      </w:r>
      <w:r w:rsidR="002F4927">
        <w:t>three-</w:t>
      </w:r>
      <w:r>
        <w:t>year course instead when going into Year 1</w:t>
      </w:r>
      <w:r w:rsidR="002F4927">
        <w:t>, Student Finance England will think you have transferred to a different course, and</w:t>
      </w:r>
      <w:r>
        <w:t xml:space="preserve"> this will cause a reduction in years of funding entitlement.  </w:t>
      </w:r>
    </w:p>
    <w:p w14:paraId="4D396AAB" w14:textId="50C4F359" w:rsidR="00B45AC6" w:rsidRDefault="00000000">
      <w:r>
        <w:t xml:space="preserve">If you are changing your course, please contact the Student Money and Accommodation Team for an appointment using our </w:t>
      </w:r>
      <w:hyperlink r:id="rId7">
        <w:r>
          <w:rPr>
            <w:color w:val="1155CC"/>
            <w:u w:val="single"/>
          </w:rPr>
          <w:t>booking form</w:t>
        </w:r>
      </w:hyperlink>
      <w:r>
        <w:t xml:space="preserve">.  </w:t>
      </w:r>
    </w:p>
    <w:p w14:paraId="4DCE334A" w14:textId="77777777" w:rsidR="002F4927" w:rsidRDefault="002F4927">
      <w:pPr>
        <w:pStyle w:val="Heading1"/>
      </w:pPr>
    </w:p>
    <w:p w14:paraId="621B8DF4" w14:textId="77777777" w:rsidR="002F4927" w:rsidRDefault="002F4927">
      <w:pPr>
        <w:pStyle w:val="Heading1"/>
      </w:pPr>
    </w:p>
    <w:p w14:paraId="2EBE0660" w14:textId="7A928595" w:rsidR="00B45AC6" w:rsidRDefault="00000000">
      <w:pPr>
        <w:pStyle w:val="Heading1"/>
      </w:pPr>
      <w:r>
        <w:lastRenderedPageBreak/>
        <w:t>Should I apply for the</w:t>
      </w:r>
      <w:r w:rsidR="002F4927">
        <w:t xml:space="preserve"> three-</w:t>
      </w:r>
      <w:r>
        <w:t>year course now I am going into Year 1?</w:t>
      </w:r>
    </w:p>
    <w:p w14:paraId="4B076C10" w14:textId="1165AAA4" w:rsidR="00B45AC6" w:rsidRDefault="00000000">
      <w:r>
        <w:t xml:space="preserve">No, keep the course title listed on your application as the degree with foundation (4 years). There is a table at the end of this information sheet with all of the </w:t>
      </w:r>
      <w:r w:rsidR="009875BD" w:rsidRPr="009875BD">
        <w:t>degree with foundation year</w:t>
      </w:r>
      <w:r>
        <w:t xml:space="preserve"> titles and UCAS codes to help you select the right course when applying. You just need to tell them that you are going into year 1 of the </w:t>
      </w:r>
      <w:r w:rsidR="009875BD">
        <w:t>degree with foundation year</w:t>
      </w:r>
      <w:r>
        <w:t xml:space="preserve">. This will ensure that your funding is calculated for the full four years of the course, rather than only three years.  </w:t>
      </w:r>
    </w:p>
    <w:p w14:paraId="76C97DD2" w14:textId="77777777" w:rsidR="00B45AC6" w:rsidRDefault="00000000">
      <w:pPr>
        <w:pStyle w:val="Heading1"/>
      </w:pPr>
      <w:r>
        <w:t>How does Student Finance England assess my loan entitlement?</w:t>
      </w:r>
    </w:p>
    <w:p w14:paraId="2AECE397" w14:textId="77777777" w:rsidR="00B45AC6" w:rsidRDefault="00000000">
      <w:r>
        <w:t xml:space="preserve">Student Finance England usually allows full-time students enough funding for the length of their course, plus one year, minus any years of previous study. Please see our previous study sheet for more information: </w:t>
      </w:r>
      <w:hyperlink r:id="rId8">
        <w:r>
          <w:rPr>
            <w:color w:val="0000FF"/>
            <w:u w:val="single"/>
          </w:rPr>
          <w:t>www.londonmet.ac.uk/advice</w:t>
        </w:r>
      </w:hyperlink>
      <w:r>
        <w:t xml:space="preserve"> </w:t>
      </w:r>
    </w:p>
    <w:p w14:paraId="5CE3ECE6" w14:textId="545212E2" w:rsidR="00B45AC6" w:rsidRDefault="00000000">
      <w:pPr>
        <w:pStyle w:val="Heading1"/>
      </w:pPr>
      <w:r>
        <w:t xml:space="preserve">What should I do if I have already applied for the </w:t>
      </w:r>
      <w:r w:rsidR="002F4927">
        <w:t>three-</w:t>
      </w:r>
      <w:r>
        <w:t>year course in error?</w:t>
      </w:r>
    </w:p>
    <w:p w14:paraId="2F04139D" w14:textId="77777777" w:rsidR="00B45AC6" w:rsidRDefault="00000000">
      <w:r>
        <w:t xml:space="preserve">If you have not yet re-enrolled please update the course details using your online Student Finance England account. If you have already re-enrolled, contact the University’s Fee and Funding team at </w:t>
      </w:r>
      <w:hyperlink r:id="rId9">
        <w:r>
          <w:rPr>
            <w:color w:val="1155CC"/>
            <w:u w:val="single"/>
          </w:rPr>
          <w:t>feequery@londonmet.ac.uk</w:t>
        </w:r>
      </w:hyperlink>
      <w:r>
        <w:t xml:space="preserve"> and ask them to send Student Finance England a change of circumstances notice to correct the course details.</w:t>
      </w:r>
    </w:p>
    <w:p w14:paraId="4A7142A1" w14:textId="77777777" w:rsidR="00B45AC6" w:rsidRDefault="00000000">
      <w:r>
        <w:t xml:space="preserve">Whilst the information on the application is incorrect, the University may be unable to confirm your attendance which could delay your student funding payments.  </w:t>
      </w:r>
    </w:p>
    <w:p w14:paraId="7615F719" w14:textId="77777777" w:rsidR="00B45AC6" w:rsidRDefault="00000000">
      <w:pPr>
        <w:pStyle w:val="Heading1"/>
      </w:pPr>
      <w:bookmarkStart w:id="1" w:name="_heading=h.t2l6etedlsdy" w:colFirst="0" w:colLast="0"/>
      <w:bookmarkEnd w:id="1"/>
      <w:r>
        <w:t>I started my foundation course in February, do I apply for September start funding for year 1?</w:t>
      </w:r>
    </w:p>
    <w:p w14:paraId="43B56767" w14:textId="6F9FE01E" w:rsidR="00B45AC6" w:rsidRDefault="00000000">
      <w:r>
        <w:t xml:space="preserve">Although you may be starting your new modules in September, it is very important that you continue to apply for February-start funding throughout the whole of your course. Please see our </w:t>
      </w:r>
      <w:hyperlink r:id="rId10" w:history="1">
        <w:r w:rsidRPr="0039335A">
          <w:rPr>
            <w:rStyle w:val="Hyperlink"/>
          </w:rPr>
          <w:t>February start information sheet</w:t>
        </w:r>
      </w:hyperlink>
      <w:r>
        <w:t xml:space="preserve"> for further information.</w:t>
      </w:r>
    </w:p>
    <w:p w14:paraId="214CB4DC" w14:textId="77777777" w:rsidR="00B45AC6" w:rsidRDefault="00000000">
      <w:pPr>
        <w:pStyle w:val="Heading1"/>
      </w:pPr>
      <w:r>
        <w:t>How to contact us</w:t>
      </w:r>
    </w:p>
    <w:p w14:paraId="71655DA7" w14:textId="77777777" w:rsidR="0039335A" w:rsidRDefault="0039335A" w:rsidP="0039335A">
      <w:r>
        <w:t xml:space="preserve">Please visit </w:t>
      </w:r>
      <w:hyperlink r:id="rId11">
        <w:r>
          <w:rPr>
            <w:color w:val="0000FF"/>
            <w:u w:val="single"/>
          </w:rPr>
          <w:t>www.londonmet.ac.uk/advice</w:t>
        </w:r>
      </w:hyperlink>
      <w:r>
        <w:t xml:space="preserve"> for contact information or complete our </w:t>
      </w:r>
      <w:hyperlink r:id="rId12" w:history="1">
        <w:r w:rsidRPr="00A8283B">
          <w:rPr>
            <w:rStyle w:val="Hyperlink"/>
          </w:rPr>
          <w:t>booking form</w:t>
        </w:r>
      </w:hyperlink>
      <w:r>
        <w:t xml:space="preserve"> to </w:t>
      </w:r>
      <w:r w:rsidRPr="00A8283B">
        <w:t>book an appointment</w:t>
      </w:r>
      <w:r>
        <w:t xml:space="preserve"> with an adviser.  </w:t>
      </w:r>
    </w:p>
    <w:p w14:paraId="55941DD2" w14:textId="7B002179" w:rsidR="00B45AC6" w:rsidRDefault="00000000" w:rsidP="00274F6E">
      <w:pPr>
        <w:pStyle w:val="Heading1"/>
      </w:pPr>
      <w:bookmarkStart w:id="2" w:name="_heading=h.19p68vgjjm0s" w:colFirst="0" w:colLast="0"/>
      <w:bookmarkEnd w:id="2"/>
      <w:r>
        <w:t>What are the UCAS codes for the extended degrees?</w:t>
      </w:r>
    </w:p>
    <w:tbl>
      <w:tblPr>
        <w:tblStyle w:val="a4"/>
        <w:tblW w:w="878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600" w:firstRow="0" w:lastRow="0" w:firstColumn="0" w:lastColumn="0" w:noHBand="1" w:noVBand="1"/>
      </w:tblPr>
      <w:tblGrid>
        <w:gridCol w:w="7220"/>
        <w:gridCol w:w="1560"/>
      </w:tblGrid>
      <w:tr w:rsidR="00B45AC6" w14:paraId="0FCD655C" w14:textId="77777777">
        <w:trPr>
          <w:trHeight w:val="456"/>
        </w:trPr>
        <w:tc>
          <w:tcPr>
            <w:tcW w:w="7220" w:type="dxa"/>
            <w:shd w:val="clear" w:color="auto" w:fill="000000"/>
            <w:tcMar>
              <w:top w:w="108" w:type="dxa"/>
              <w:bottom w:w="108" w:type="dxa"/>
            </w:tcMar>
          </w:tcPr>
          <w:p w14:paraId="2E48D283" w14:textId="77777777" w:rsidR="00B45AC6" w:rsidRDefault="00000000">
            <w:pPr>
              <w:spacing w:after="0"/>
            </w:pPr>
            <w:r>
              <w:t>Course Name</w:t>
            </w:r>
          </w:p>
        </w:tc>
        <w:tc>
          <w:tcPr>
            <w:tcW w:w="1560" w:type="dxa"/>
            <w:shd w:val="clear" w:color="auto" w:fill="000000"/>
            <w:tcMar>
              <w:top w:w="108" w:type="dxa"/>
              <w:bottom w:w="108" w:type="dxa"/>
            </w:tcMar>
          </w:tcPr>
          <w:p w14:paraId="3AC0C189" w14:textId="77777777" w:rsidR="00B45AC6" w:rsidRDefault="00000000">
            <w:pPr>
              <w:spacing w:after="0"/>
            </w:pPr>
            <w:r>
              <w:t>UCAS Code</w:t>
            </w:r>
          </w:p>
        </w:tc>
      </w:tr>
      <w:tr w:rsidR="00B45AC6" w14:paraId="03390052" w14:textId="77777777">
        <w:trPr>
          <w:trHeight w:val="456"/>
        </w:trPr>
        <w:tc>
          <w:tcPr>
            <w:tcW w:w="7220" w:type="dxa"/>
            <w:tcMar>
              <w:top w:w="108" w:type="dxa"/>
              <w:bottom w:w="108" w:type="dxa"/>
            </w:tcMar>
          </w:tcPr>
          <w:p w14:paraId="55B643ED" w14:textId="77777777" w:rsidR="00B45AC6" w:rsidRDefault="00000000">
            <w:r>
              <w:t>Accounting and Finance (including foundation year) - BA (Hons)</w:t>
            </w:r>
          </w:p>
        </w:tc>
        <w:tc>
          <w:tcPr>
            <w:tcW w:w="1560" w:type="dxa"/>
            <w:tcMar>
              <w:top w:w="108" w:type="dxa"/>
              <w:bottom w:w="108" w:type="dxa"/>
            </w:tcMar>
          </w:tcPr>
          <w:p w14:paraId="4C58BC34" w14:textId="77777777" w:rsidR="00B45AC6" w:rsidRDefault="00000000">
            <w:r>
              <w:rPr>
                <w:color w:val="212529"/>
              </w:rPr>
              <w:t>N403</w:t>
            </w:r>
          </w:p>
        </w:tc>
      </w:tr>
      <w:tr w:rsidR="00B45AC6" w14:paraId="3E7E486E" w14:textId="77777777">
        <w:trPr>
          <w:trHeight w:val="456"/>
        </w:trPr>
        <w:tc>
          <w:tcPr>
            <w:tcW w:w="7220" w:type="dxa"/>
            <w:tcMar>
              <w:top w:w="108" w:type="dxa"/>
              <w:bottom w:w="108" w:type="dxa"/>
            </w:tcMar>
          </w:tcPr>
          <w:p w14:paraId="3CCDECB5" w14:textId="77777777" w:rsidR="00B45AC6" w:rsidRDefault="00000000">
            <w:r>
              <w:t>Airline, Airport and Aviation Management (including foundation year) - BSc (Hons)</w:t>
            </w:r>
          </w:p>
        </w:tc>
        <w:tc>
          <w:tcPr>
            <w:tcW w:w="1560" w:type="dxa"/>
            <w:tcMar>
              <w:top w:w="108" w:type="dxa"/>
              <w:bottom w:w="108" w:type="dxa"/>
            </w:tcMar>
          </w:tcPr>
          <w:p w14:paraId="42FEA7F5" w14:textId="77777777" w:rsidR="00B45AC6" w:rsidRDefault="00000000">
            <w:pPr>
              <w:rPr>
                <w:color w:val="212529"/>
              </w:rPr>
            </w:pPr>
            <w:r>
              <w:rPr>
                <w:color w:val="212529"/>
              </w:rPr>
              <w:t>H491</w:t>
            </w:r>
          </w:p>
        </w:tc>
      </w:tr>
      <w:tr w:rsidR="00B45AC6" w14:paraId="4A81C8E2" w14:textId="77777777">
        <w:trPr>
          <w:trHeight w:val="456"/>
        </w:trPr>
        <w:tc>
          <w:tcPr>
            <w:tcW w:w="7220" w:type="dxa"/>
            <w:tcMar>
              <w:top w:w="108" w:type="dxa"/>
              <w:bottom w:w="108" w:type="dxa"/>
            </w:tcMar>
          </w:tcPr>
          <w:p w14:paraId="0DAD896B" w14:textId="77777777" w:rsidR="00B45AC6" w:rsidRDefault="00000000">
            <w:r>
              <w:t>Architecture (including foundation year) - BA (Hons)</w:t>
            </w:r>
          </w:p>
        </w:tc>
        <w:tc>
          <w:tcPr>
            <w:tcW w:w="1560" w:type="dxa"/>
            <w:tcMar>
              <w:top w:w="108" w:type="dxa"/>
              <w:bottom w:w="108" w:type="dxa"/>
            </w:tcMar>
          </w:tcPr>
          <w:p w14:paraId="557D7F19" w14:textId="77777777" w:rsidR="00B45AC6" w:rsidRDefault="00000000">
            <w:pPr>
              <w:rPr>
                <w:color w:val="212529"/>
              </w:rPr>
            </w:pPr>
            <w:r>
              <w:rPr>
                <w:color w:val="212529"/>
              </w:rPr>
              <w:t>K102</w:t>
            </w:r>
          </w:p>
        </w:tc>
      </w:tr>
      <w:tr w:rsidR="00B45AC6" w14:paraId="539C7A70" w14:textId="77777777">
        <w:trPr>
          <w:trHeight w:val="456"/>
        </w:trPr>
        <w:tc>
          <w:tcPr>
            <w:tcW w:w="7220" w:type="dxa"/>
            <w:tcMar>
              <w:top w:w="108" w:type="dxa"/>
              <w:bottom w:w="108" w:type="dxa"/>
            </w:tcMar>
          </w:tcPr>
          <w:p w14:paraId="70046808" w14:textId="77777777" w:rsidR="00B45AC6" w:rsidRDefault="00000000">
            <w:r>
              <w:t>Art and Design (including foundation year) - BA (Hons)</w:t>
            </w:r>
          </w:p>
        </w:tc>
        <w:tc>
          <w:tcPr>
            <w:tcW w:w="1560" w:type="dxa"/>
            <w:tcMar>
              <w:top w:w="108" w:type="dxa"/>
              <w:bottom w:w="108" w:type="dxa"/>
            </w:tcMar>
          </w:tcPr>
          <w:p w14:paraId="7417E441" w14:textId="77777777" w:rsidR="00B45AC6" w:rsidRDefault="00000000">
            <w:pPr>
              <w:rPr>
                <w:color w:val="212529"/>
              </w:rPr>
            </w:pPr>
            <w:r>
              <w:rPr>
                <w:color w:val="212529"/>
              </w:rPr>
              <w:t>W007</w:t>
            </w:r>
          </w:p>
        </w:tc>
      </w:tr>
      <w:tr w:rsidR="00B45AC6" w14:paraId="2EAF0750" w14:textId="77777777">
        <w:trPr>
          <w:trHeight w:val="456"/>
        </w:trPr>
        <w:tc>
          <w:tcPr>
            <w:tcW w:w="7220" w:type="dxa"/>
            <w:tcMar>
              <w:top w:w="108" w:type="dxa"/>
              <w:bottom w:w="108" w:type="dxa"/>
            </w:tcMar>
          </w:tcPr>
          <w:p w14:paraId="3511F906" w14:textId="77777777" w:rsidR="00B45AC6" w:rsidRDefault="00000000">
            <w:r>
              <w:t>Banking and Finance (including foundation year) - BSc (Hons)</w:t>
            </w:r>
          </w:p>
        </w:tc>
        <w:tc>
          <w:tcPr>
            <w:tcW w:w="1560" w:type="dxa"/>
            <w:tcMar>
              <w:top w:w="108" w:type="dxa"/>
              <w:bottom w:w="108" w:type="dxa"/>
            </w:tcMar>
          </w:tcPr>
          <w:p w14:paraId="0D8B28F5" w14:textId="77777777" w:rsidR="00B45AC6" w:rsidRDefault="00000000">
            <w:pPr>
              <w:rPr>
                <w:color w:val="212529"/>
              </w:rPr>
            </w:pPr>
            <w:r>
              <w:rPr>
                <w:color w:val="212529"/>
              </w:rPr>
              <w:t>N349</w:t>
            </w:r>
          </w:p>
        </w:tc>
      </w:tr>
      <w:tr w:rsidR="00A9773E" w14:paraId="21482860" w14:textId="77777777">
        <w:trPr>
          <w:trHeight w:val="456"/>
        </w:trPr>
        <w:tc>
          <w:tcPr>
            <w:tcW w:w="7220" w:type="dxa"/>
            <w:tcMar>
              <w:top w:w="108" w:type="dxa"/>
              <w:bottom w:w="108" w:type="dxa"/>
            </w:tcMar>
          </w:tcPr>
          <w:p w14:paraId="0BB84668" w14:textId="2AB3228E" w:rsidR="00A9773E" w:rsidRPr="00AB2740" w:rsidRDefault="00A9773E">
            <w:pPr>
              <w:rPr>
                <w:i/>
                <w:iCs/>
              </w:rPr>
            </w:pPr>
            <w:r>
              <w:t>Biomedical Science (including foundation year) - BSc (Hons)</w:t>
            </w:r>
          </w:p>
        </w:tc>
        <w:tc>
          <w:tcPr>
            <w:tcW w:w="1560" w:type="dxa"/>
            <w:tcMar>
              <w:top w:w="108" w:type="dxa"/>
              <w:bottom w:w="108" w:type="dxa"/>
            </w:tcMar>
          </w:tcPr>
          <w:p w14:paraId="3771BC0E" w14:textId="2A516B7B" w:rsidR="00A9773E" w:rsidRPr="00AB2740" w:rsidRDefault="00A9773E">
            <w:pPr>
              <w:rPr>
                <w:i/>
                <w:iCs/>
                <w:color w:val="212529"/>
              </w:rPr>
            </w:pPr>
            <w:r>
              <w:rPr>
                <w:color w:val="212529"/>
              </w:rPr>
              <w:t>B902</w:t>
            </w:r>
          </w:p>
        </w:tc>
      </w:tr>
      <w:tr w:rsidR="00A9773E" w14:paraId="065C5133" w14:textId="77777777">
        <w:trPr>
          <w:trHeight w:val="456"/>
        </w:trPr>
        <w:tc>
          <w:tcPr>
            <w:tcW w:w="7220" w:type="dxa"/>
            <w:tcMar>
              <w:top w:w="108" w:type="dxa"/>
              <w:bottom w:w="108" w:type="dxa"/>
            </w:tcMar>
          </w:tcPr>
          <w:p w14:paraId="6841A2B2" w14:textId="42D56B7A" w:rsidR="00A9773E" w:rsidRPr="00AB2740" w:rsidRDefault="00A9773E">
            <w:pPr>
              <w:rPr>
                <w:i/>
                <w:iCs/>
              </w:rPr>
            </w:pPr>
            <w:r>
              <w:t>Business Management (including foundation year) - BA (Hons)</w:t>
            </w:r>
          </w:p>
        </w:tc>
        <w:tc>
          <w:tcPr>
            <w:tcW w:w="1560" w:type="dxa"/>
            <w:tcMar>
              <w:top w:w="108" w:type="dxa"/>
              <w:bottom w:w="108" w:type="dxa"/>
            </w:tcMar>
          </w:tcPr>
          <w:p w14:paraId="390B6CDE" w14:textId="71326841" w:rsidR="00A9773E" w:rsidRPr="00AB2740" w:rsidRDefault="00A9773E">
            <w:pPr>
              <w:rPr>
                <w:i/>
                <w:iCs/>
                <w:color w:val="212529"/>
              </w:rPr>
            </w:pPr>
            <w:r>
              <w:rPr>
                <w:color w:val="212529"/>
              </w:rPr>
              <w:t>N210</w:t>
            </w:r>
          </w:p>
        </w:tc>
      </w:tr>
      <w:tr w:rsidR="00A9773E" w14:paraId="74BCCEE5" w14:textId="77777777">
        <w:trPr>
          <w:trHeight w:val="456"/>
        </w:trPr>
        <w:tc>
          <w:tcPr>
            <w:tcW w:w="7220" w:type="dxa"/>
            <w:tcMar>
              <w:top w:w="108" w:type="dxa"/>
              <w:bottom w:w="108" w:type="dxa"/>
            </w:tcMar>
          </w:tcPr>
          <w:p w14:paraId="1EA3CF1F" w14:textId="02DB290A" w:rsidR="00A9773E" w:rsidRDefault="00A9773E">
            <w:r>
              <w:t>Business Management and Marketing (including foundation year) - BA (Hons)</w:t>
            </w:r>
          </w:p>
        </w:tc>
        <w:tc>
          <w:tcPr>
            <w:tcW w:w="1560" w:type="dxa"/>
            <w:tcMar>
              <w:top w:w="108" w:type="dxa"/>
              <w:bottom w:w="108" w:type="dxa"/>
            </w:tcMar>
          </w:tcPr>
          <w:p w14:paraId="0D4D9794" w14:textId="2A46BCD3" w:rsidR="00A9773E" w:rsidRDefault="00A9773E">
            <w:pPr>
              <w:rPr>
                <w:color w:val="212529"/>
              </w:rPr>
            </w:pPr>
            <w:r>
              <w:rPr>
                <w:color w:val="212529"/>
              </w:rPr>
              <w:t>NN16</w:t>
            </w:r>
          </w:p>
        </w:tc>
      </w:tr>
      <w:tr w:rsidR="00A9773E" w14:paraId="55443B2B" w14:textId="77777777">
        <w:trPr>
          <w:trHeight w:val="456"/>
        </w:trPr>
        <w:tc>
          <w:tcPr>
            <w:tcW w:w="7220" w:type="dxa"/>
            <w:tcMar>
              <w:top w:w="108" w:type="dxa"/>
              <w:bottom w:w="108" w:type="dxa"/>
            </w:tcMar>
          </w:tcPr>
          <w:p w14:paraId="0A5A27FF" w14:textId="425028BD" w:rsidR="00A9773E" w:rsidRDefault="00A9773E">
            <w:r>
              <w:t>Chemistry (including foundation year) - BSc (Hons)</w:t>
            </w:r>
          </w:p>
        </w:tc>
        <w:tc>
          <w:tcPr>
            <w:tcW w:w="1560" w:type="dxa"/>
            <w:tcMar>
              <w:top w:w="108" w:type="dxa"/>
              <w:bottom w:w="108" w:type="dxa"/>
            </w:tcMar>
          </w:tcPr>
          <w:p w14:paraId="3FBD1E67" w14:textId="2C706009" w:rsidR="00A9773E" w:rsidRDefault="00A9773E">
            <w:pPr>
              <w:rPr>
                <w:color w:val="212529"/>
              </w:rPr>
            </w:pPr>
            <w:r>
              <w:rPr>
                <w:color w:val="212529"/>
              </w:rPr>
              <w:t>F103</w:t>
            </w:r>
          </w:p>
        </w:tc>
      </w:tr>
      <w:tr w:rsidR="00A9773E" w14:paraId="5D398821" w14:textId="77777777">
        <w:trPr>
          <w:trHeight w:val="456"/>
        </w:trPr>
        <w:tc>
          <w:tcPr>
            <w:tcW w:w="7220" w:type="dxa"/>
            <w:tcMar>
              <w:top w:w="108" w:type="dxa"/>
              <w:bottom w:w="108" w:type="dxa"/>
            </w:tcMar>
          </w:tcPr>
          <w:p w14:paraId="359ED416" w14:textId="0351C898" w:rsidR="00A9773E" w:rsidRDefault="00A9773E">
            <w:r>
              <w:t>Computer Networking and Cloud Security (including foundation year) - BEng (Hons)</w:t>
            </w:r>
          </w:p>
        </w:tc>
        <w:tc>
          <w:tcPr>
            <w:tcW w:w="1560" w:type="dxa"/>
            <w:tcMar>
              <w:top w:w="108" w:type="dxa"/>
              <w:bottom w:w="108" w:type="dxa"/>
            </w:tcMar>
          </w:tcPr>
          <w:p w14:paraId="293B2650" w14:textId="6D446C83" w:rsidR="00A9773E" w:rsidRDefault="00A9773E">
            <w:pPr>
              <w:rPr>
                <w:color w:val="212529"/>
              </w:rPr>
            </w:pPr>
            <w:r>
              <w:rPr>
                <w:color w:val="212529"/>
              </w:rPr>
              <w:t>H204</w:t>
            </w:r>
          </w:p>
        </w:tc>
      </w:tr>
      <w:tr w:rsidR="00A9773E" w14:paraId="7D0E9E40" w14:textId="77777777">
        <w:trPr>
          <w:trHeight w:val="456"/>
        </w:trPr>
        <w:tc>
          <w:tcPr>
            <w:tcW w:w="7220" w:type="dxa"/>
            <w:tcMar>
              <w:top w:w="108" w:type="dxa"/>
              <w:bottom w:w="108" w:type="dxa"/>
            </w:tcMar>
          </w:tcPr>
          <w:p w14:paraId="03283541" w14:textId="2CA071B0" w:rsidR="00A9773E" w:rsidRDefault="00A9773E">
            <w:r>
              <w:t>Computer Networking and Cyber Security (including foundation year) - BSc (Hons)</w:t>
            </w:r>
          </w:p>
        </w:tc>
        <w:tc>
          <w:tcPr>
            <w:tcW w:w="1560" w:type="dxa"/>
            <w:tcMar>
              <w:top w:w="108" w:type="dxa"/>
              <w:bottom w:w="108" w:type="dxa"/>
            </w:tcMar>
          </w:tcPr>
          <w:p w14:paraId="388FBB3B" w14:textId="1790CE9B" w:rsidR="00A9773E" w:rsidRDefault="00A9773E">
            <w:pPr>
              <w:rPr>
                <w:color w:val="212529"/>
              </w:rPr>
            </w:pPr>
            <w:r>
              <w:rPr>
                <w:color w:val="212529"/>
              </w:rPr>
              <w:t>GG7M</w:t>
            </w:r>
          </w:p>
        </w:tc>
      </w:tr>
      <w:tr w:rsidR="00A9773E" w14:paraId="7BC953AA" w14:textId="77777777">
        <w:trPr>
          <w:trHeight w:val="456"/>
        </w:trPr>
        <w:tc>
          <w:tcPr>
            <w:tcW w:w="7220" w:type="dxa"/>
            <w:tcMar>
              <w:top w:w="108" w:type="dxa"/>
              <w:bottom w:w="108" w:type="dxa"/>
            </w:tcMar>
          </w:tcPr>
          <w:p w14:paraId="34D9E999" w14:textId="684D3AC2" w:rsidR="00A9773E" w:rsidRDefault="00A9773E">
            <w:r>
              <w:lastRenderedPageBreak/>
              <w:t>Computer Science (including foundation year) - BSc (Hons)</w:t>
            </w:r>
          </w:p>
        </w:tc>
        <w:tc>
          <w:tcPr>
            <w:tcW w:w="1560" w:type="dxa"/>
            <w:tcMar>
              <w:top w:w="108" w:type="dxa"/>
              <w:bottom w:w="108" w:type="dxa"/>
            </w:tcMar>
          </w:tcPr>
          <w:p w14:paraId="26E35F3C" w14:textId="623A6ACD" w:rsidR="00A9773E" w:rsidRDefault="00A9773E">
            <w:pPr>
              <w:rPr>
                <w:color w:val="212529"/>
              </w:rPr>
            </w:pPr>
            <w:r>
              <w:rPr>
                <w:color w:val="212529"/>
              </w:rPr>
              <w:t>G407</w:t>
            </w:r>
          </w:p>
        </w:tc>
      </w:tr>
      <w:tr w:rsidR="00A9773E" w14:paraId="358E15DF" w14:textId="77777777">
        <w:trPr>
          <w:trHeight w:val="456"/>
        </w:trPr>
        <w:tc>
          <w:tcPr>
            <w:tcW w:w="7220" w:type="dxa"/>
            <w:tcMar>
              <w:top w:w="108" w:type="dxa"/>
              <w:bottom w:w="108" w:type="dxa"/>
            </w:tcMar>
          </w:tcPr>
          <w:p w14:paraId="759B9CE9" w14:textId="4A52F4BB" w:rsidR="00A9773E" w:rsidRDefault="00A9773E">
            <w:r>
              <w:t>Computer Systems Engineering and Robotics (including foundation year) - BEng (Hons)</w:t>
            </w:r>
          </w:p>
        </w:tc>
        <w:tc>
          <w:tcPr>
            <w:tcW w:w="1560" w:type="dxa"/>
            <w:tcMar>
              <w:top w:w="108" w:type="dxa"/>
              <w:bottom w:w="108" w:type="dxa"/>
            </w:tcMar>
          </w:tcPr>
          <w:p w14:paraId="6DDF9618" w14:textId="2FCA8FF2" w:rsidR="00A9773E" w:rsidRDefault="00A9773E">
            <w:pPr>
              <w:rPr>
                <w:color w:val="212529"/>
              </w:rPr>
            </w:pPr>
            <w:r>
              <w:rPr>
                <w:color w:val="212529"/>
              </w:rPr>
              <w:t>HG67</w:t>
            </w:r>
          </w:p>
        </w:tc>
      </w:tr>
      <w:tr w:rsidR="00A9773E" w14:paraId="187A1544" w14:textId="77777777">
        <w:trPr>
          <w:trHeight w:val="456"/>
        </w:trPr>
        <w:tc>
          <w:tcPr>
            <w:tcW w:w="7220" w:type="dxa"/>
            <w:tcMar>
              <w:top w:w="108" w:type="dxa"/>
              <w:bottom w:w="108" w:type="dxa"/>
            </w:tcMar>
          </w:tcPr>
          <w:p w14:paraId="26E9EF4B" w14:textId="09A48583" w:rsidR="00A9773E" w:rsidRDefault="00A9773E">
            <w:r>
              <w:t>Computing (including foundation year) - BSc (Hons)</w:t>
            </w:r>
          </w:p>
        </w:tc>
        <w:tc>
          <w:tcPr>
            <w:tcW w:w="1560" w:type="dxa"/>
            <w:tcMar>
              <w:top w:w="108" w:type="dxa"/>
              <w:bottom w:w="108" w:type="dxa"/>
            </w:tcMar>
          </w:tcPr>
          <w:p w14:paraId="778DDD92" w14:textId="0670645A" w:rsidR="00A9773E" w:rsidRDefault="00A9773E">
            <w:pPr>
              <w:rPr>
                <w:color w:val="212529"/>
              </w:rPr>
            </w:pPr>
            <w:r>
              <w:rPr>
                <w:color w:val="212529"/>
              </w:rPr>
              <w:t>G405</w:t>
            </w:r>
          </w:p>
        </w:tc>
      </w:tr>
      <w:tr w:rsidR="00A9773E" w14:paraId="4D792FED" w14:textId="77777777">
        <w:trPr>
          <w:trHeight w:val="456"/>
        </w:trPr>
        <w:tc>
          <w:tcPr>
            <w:tcW w:w="7220" w:type="dxa"/>
            <w:tcMar>
              <w:top w:w="108" w:type="dxa"/>
              <w:bottom w:w="108" w:type="dxa"/>
            </w:tcMar>
          </w:tcPr>
          <w:p w14:paraId="1E8E827C" w14:textId="7964EDB0" w:rsidR="00A9773E" w:rsidRDefault="00A9773E">
            <w:r>
              <w:t>Creative Writing and English Literature (including foundation year) - BA (Hons)</w:t>
            </w:r>
          </w:p>
        </w:tc>
        <w:tc>
          <w:tcPr>
            <w:tcW w:w="1560" w:type="dxa"/>
            <w:tcMar>
              <w:top w:w="108" w:type="dxa"/>
              <w:bottom w:w="108" w:type="dxa"/>
            </w:tcMar>
          </w:tcPr>
          <w:p w14:paraId="5C308C0A" w14:textId="789D5763" w:rsidR="00A9773E" w:rsidRDefault="00A9773E">
            <w:pPr>
              <w:rPr>
                <w:color w:val="212529"/>
              </w:rPr>
            </w:pPr>
            <w:r>
              <w:rPr>
                <w:color w:val="212529"/>
              </w:rPr>
              <w:t>WQ12</w:t>
            </w:r>
          </w:p>
        </w:tc>
      </w:tr>
      <w:tr w:rsidR="00A9773E" w14:paraId="55FD9FF5" w14:textId="77777777">
        <w:trPr>
          <w:trHeight w:val="456"/>
        </w:trPr>
        <w:tc>
          <w:tcPr>
            <w:tcW w:w="7220" w:type="dxa"/>
            <w:tcMar>
              <w:top w:w="108" w:type="dxa"/>
              <w:bottom w:w="108" w:type="dxa"/>
            </w:tcMar>
          </w:tcPr>
          <w:p w14:paraId="3D307E33" w14:textId="5CDAA33B" w:rsidR="00A9773E" w:rsidRDefault="00A9773E">
            <w:r>
              <w:t>Criminology (including foundation year) - BSc (Hons)</w:t>
            </w:r>
          </w:p>
        </w:tc>
        <w:tc>
          <w:tcPr>
            <w:tcW w:w="1560" w:type="dxa"/>
            <w:tcMar>
              <w:top w:w="108" w:type="dxa"/>
              <w:bottom w:w="108" w:type="dxa"/>
            </w:tcMar>
          </w:tcPr>
          <w:p w14:paraId="086641F9" w14:textId="1A0BADEC" w:rsidR="00A9773E" w:rsidRDefault="00A9773E">
            <w:pPr>
              <w:rPr>
                <w:color w:val="212529"/>
              </w:rPr>
            </w:pPr>
            <w:r>
              <w:rPr>
                <w:color w:val="212529"/>
              </w:rPr>
              <w:t>M931</w:t>
            </w:r>
          </w:p>
        </w:tc>
      </w:tr>
      <w:tr w:rsidR="00A9773E" w14:paraId="57F905A2" w14:textId="77777777">
        <w:trPr>
          <w:trHeight w:val="456"/>
        </w:trPr>
        <w:tc>
          <w:tcPr>
            <w:tcW w:w="7220" w:type="dxa"/>
            <w:tcMar>
              <w:top w:w="108" w:type="dxa"/>
              <w:bottom w:w="108" w:type="dxa"/>
            </w:tcMar>
          </w:tcPr>
          <w:p w14:paraId="7DEE642D" w14:textId="4508B35D" w:rsidR="00A9773E" w:rsidRDefault="00A9773E">
            <w:r>
              <w:t>Data Science (including foundation year) - BSc (Hons)</w:t>
            </w:r>
          </w:p>
        </w:tc>
        <w:tc>
          <w:tcPr>
            <w:tcW w:w="1560" w:type="dxa"/>
            <w:tcMar>
              <w:top w:w="108" w:type="dxa"/>
              <w:bottom w:w="108" w:type="dxa"/>
            </w:tcMar>
          </w:tcPr>
          <w:p w14:paraId="3D85FAF3" w14:textId="1B5AF42B" w:rsidR="00A9773E" w:rsidRDefault="00A9773E">
            <w:pPr>
              <w:rPr>
                <w:color w:val="212529"/>
              </w:rPr>
            </w:pPr>
            <w:r>
              <w:rPr>
                <w:color w:val="212529"/>
              </w:rPr>
              <w:t>D301</w:t>
            </w:r>
          </w:p>
        </w:tc>
      </w:tr>
      <w:tr w:rsidR="00A9773E" w14:paraId="74772D93" w14:textId="77777777">
        <w:trPr>
          <w:trHeight w:val="456"/>
        </w:trPr>
        <w:tc>
          <w:tcPr>
            <w:tcW w:w="7220" w:type="dxa"/>
            <w:tcMar>
              <w:top w:w="108" w:type="dxa"/>
              <w:bottom w:w="108" w:type="dxa"/>
            </w:tcMar>
          </w:tcPr>
          <w:p w14:paraId="0759EB07" w14:textId="78D0AA8E" w:rsidR="00A9773E" w:rsidRDefault="00A9773E">
            <w:r>
              <w:t>Digital Forensics and Cyber Security (including foundation year) - BSc (Hons)</w:t>
            </w:r>
          </w:p>
        </w:tc>
        <w:tc>
          <w:tcPr>
            <w:tcW w:w="1560" w:type="dxa"/>
            <w:tcMar>
              <w:top w:w="108" w:type="dxa"/>
              <w:bottom w:w="108" w:type="dxa"/>
            </w:tcMar>
          </w:tcPr>
          <w:p w14:paraId="1F9A107C" w14:textId="4D2154E3" w:rsidR="00A9773E" w:rsidRDefault="00A9773E">
            <w:pPr>
              <w:rPr>
                <w:color w:val="212529"/>
              </w:rPr>
            </w:pPr>
            <w:r>
              <w:rPr>
                <w:color w:val="212529"/>
              </w:rPr>
              <w:t>G553</w:t>
            </w:r>
          </w:p>
        </w:tc>
      </w:tr>
      <w:tr w:rsidR="00A9773E" w14:paraId="44E24F11" w14:textId="77777777">
        <w:trPr>
          <w:trHeight w:val="456"/>
        </w:trPr>
        <w:tc>
          <w:tcPr>
            <w:tcW w:w="7220" w:type="dxa"/>
            <w:tcMar>
              <w:top w:w="108" w:type="dxa"/>
              <w:bottom w:w="108" w:type="dxa"/>
            </w:tcMar>
          </w:tcPr>
          <w:p w14:paraId="1B1C5A03" w14:textId="472811A9" w:rsidR="00A9773E" w:rsidRDefault="00A9773E">
            <w:r>
              <w:t>Digital Media (including foundation year) - BA (Hons)</w:t>
            </w:r>
          </w:p>
        </w:tc>
        <w:tc>
          <w:tcPr>
            <w:tcW w:w="1560" w:type="dxa"/>
            <w:tcMar>
              <w:top w:w="108" w:type="dxa"/>
              <w:bottom w:w="108" w:type="dxa"/>
            </w:tcMar>
          </w:tcPr>
          <w:p w14:paraId="29B5F770" w14:textId="46E92758" w:rsidR="00A9773E" w:rsidRDefault="00A9773E">
            <w:pPr>
              <w:rPr>
                <w:color w:val="212529"/>
              </w:rPr>
            </w:pPr>
            <w:r>
              <w:rPr>
                <w:color w:val="212529"/>
              </w:rPr>
              <w:t>G456</w:t>
            </w:r>
          </w:p>
        </w:tc>
      </w:tr>
      <w:tr w:rsidR="00A9773E" w14:paraId="7567101A" w14:textId="77777777">
        <w:trPr>
          <w:trHeight w:val="456"/>
        </w:trPr>
        <w:tc>
          <w:tcPr>
            <w:tcW w:w="7220" w:type="dxa"/>
            <w:tcMar>
              <w:top w:w="108" w:type="dxa"/>
              <w:bottom w:w="108" w:type="dxa"/>
            </w:tcMar>
          </w:tcPr>
          <w:p w14:paraId="39000EAD" w14:textId="3A7B27BB" w:rsidR="00A9773E" w:rsidRDefault="00A9773E">
            <w:r>
              <w:t>Early Childhood Studies (including foundation year) - BA (Hons)</w:t>
            </w:r>
          </w:p>
        </w:tc>
        <w:tc>
          <w:tcPr>
            <w:tcW w:w="1560" w:type="dxa"/>
            <w:tcMar>
              <w:top w:w="108" w:type="dxa"/>
              <w:bottom w:w="108" w:type="dxa"/>
            </w:tcMar>
          </w:tcPr>
          <w:p w14:paraId="523FD1F9" w14:textId="7A241964" w:rsidR="00A9773E" w:rsidRDefault="00A9773E">
            <w:pPr>
              <w:rPr>
                <w:color w:val="212529"/>
              </w:rPr>
            </w:pPr>
            <w:r>
              <w:rPr>
                <w:color w:val="212529"/>
              </w:rPr>
              <w:t>X1X1</w:t>
            </w:r>
          </w:p>
        </w:tc>
      </w:tr>
      <w:tr w:rsidR="00A9773E" w14:paraId="326FBC5D" w14:textId="77777777">
        <w:trPr>
          <w:trHeight w:val="456"/>
        </w:trPr>
        <w:tc>
          <w:tcPr>
            <w:tcW w:w="7220" w:type="dxa"/>
            <w:tcMar>
              <w:top w:w="108" w:type="dxa"/>
              <w:bottom w:w="108" w:type="dxa"/>
            </w:tcMar>
          </w:tcPr>
          <w:p w14:paraId="0DE19CB3" w14:textId="4E892B46" w:rsidR="00A9773E" w:rsidRDefault="00A9773E">
            <w:r>
              <w:t>Economics (including foundation year) - BSc (Hons)</w:t>
            </w:r>
          </w:p>
        </w:tc>
        <w:tc>
          <w:tcPr>
            <w:tcW w:w="1560" w:type="dxa"/>
            <w:tcMar>
              <w:top w:w="108" w:type="dxa"/>
              <w:bottom w:w="108" w:type="dxa"/>
            </w:tcMar>
          </w:tcPr>
          <w:p w14:paraId="23453E32" w14:textId="6F464BB5" w:rsidR="00A9773E" w:rsidRDefault="00A9773E">
            <w:pPr>
              <w:rPr>
                <w:color w:val="212529"/>
              </w:rPr>
            </w:pPr>
            <w:r>
              <w:rPr>
                <w:color w:val="212529"/>
              </w:rPr>
              <w:t>L110</w:t>
            </w:r>
          </w:p>
        </w:tc>
      </w:tr>
      <w:tr w:rsidR="00A9773E" w14:paraId="75C7AE93" w14:textId="77777777">
        <w:trPr>
          <w:trHeight w:val="456"/>
        </w:trPr>
        <w:tc>
          <w:tcPr>
            <w:tcW w:w="7220" w:type="dxa"/>
            <w:tcMar>
              <w:top w:w="108" w:type="dxa"/>
              <w:bottom w:w="108" w:type="dxa"/>
            </w:tcMar>
          </w:tcPr>
          <w:p w14:paraId="0399F81B" w14:textId="23484D46" w:rsidR="00A9773E" w:rsidRDefault="00A9773E">
            <w:r>
              <w:t>Education (including foundation year) - BA (Hons)</w:t>
            </w:r>
          </w:p>
        </w:tc>
        <w:tc>
          <w:tcPr>
            <w:tcW w:w="1560" w:type="dxa"/>
            <w:tcMar>
              <w:top w:w="108" w:type="dxa"/>
              <w:bottom w:w="108" w:type="dxa"/>
            </w:tcMar>
          </w:tcPr>
          <w:p w14:paraId="44CFDFC0" w14:textId="6E5BD84B" w:rsidR="00A9773E" w:rsidRDefault="00A9773E">
            <w:pPr>
              <w:rPr>
                <w:color w:val="212529"/>
              </w:rPr>
            </w:pPr>
            <w:r>
              <w:rPr>
                <w:color w:val="212529"/>
              </w:rPr>
              <w:t>X302</w:t>
            </w:r>
          </w:p>
        </w:tc>
      </w:tr>
      <w:tr w:rsidR="00A9773E" w14:paraId="404640BC" w14:textId="77777777">
        <w:trPr>
          <w:trHeight w:val="456"/>
        </w:trPr>
        <w:tc>
          <w:tcPr>
            <w:tcW w:w="7220" w:type="dxa"/>
            <w:tcMar>
              <w:top w:w="108" w:type="dxa"/>
              <w:bottom w:w="108" w:type="dxa"/>
            </w:tcMar>
          </w:tcPr>
          <w:p w14:paraId="088137D7" w14:textId="23F4438D" w:rsidR="00A9773E" w:rsidRDefault="00A9773E">
            <w:r>
              <w:t>Electronics and Internet of Things (including foundation year) - BEng (Hons)</w:t>
            </w:r>
          </w:p>
        </w:tc>
        <w:tc>
          <w:tcPr>
            <w:tcW w:w="1560" w:type="dxa"/>
            <w:tcMar>
              <w:top w:w="108" w:type="dxa"/>
              <w:bottom w:w="108" w:type="dxa"/>
            </w:tcMar>
          </w:tcPr>
          <w:p w14:paraId="6047DF16" w14:textId="0A62959B" w:rsidR="00A9773E" w:rsidRDefault="00A9773E">
            <w:pPr>
              <w:rPr>
                <w:color w:val="212529"/>
              </w:rPr>
            </w:pPr>
            <w:r>
              <w:rPr>
                <w:color w:val="212529"/>
              </w:rPr>
              <w:t>H211</w:t>
            </w:r>
          </w:p>
        </w:tc>
      </w:tr>
      <w:tr w:rsidR="00A9773E" w14:paraId="27196072" w14:textId="77777777">
        <w:trPr>
          <w:trHeight w:val="456"/>
        </w:trPr>
        <w:tc>
          <w:tcPr>
            <w:tcW w:w="7220" w:type="dxa"/>
            <w:tcMar>
              <w:top w:w="108" w:type="dxa"/>
              <w:bottom w:w="108" w:type="dxa"/>
            </w:tcMar>
          </w:tcPr>
          <w:p w14:paraId="622E3BCB" w14:textId="686BF411" w:rsidR="00A9773E" w:rsidRDefault="00A9773E">
            <w:r>
              <w:t>Events Management (including foundation year) - BA (Hons)</w:t>
            </w:r>
          </w:p>
        </w:tc>
        <w:tc>
          <w:tcPr>
            <w:tcW w:w="1560" w:type="dxa"/>
            <w:tcMar>
              <w:top w:w="108" w:type="dxa"/>
              <w:bottom w:w="108" w:type="dxa"/>
            </w:tcMar>
          </w:tcPr>
          <w:p w14:paraId="22B8D03C" w14:textId="77ACC1B9" w:rsidR="00A9773E" w:rsidRDefault="00A9773E">
            <w:pPr>
              <w:rPr>
                <w:color w:val="212529"/>
              </w:rPr>
            </w:pPr>
            <w:r>
              <w:rPr>
                <w:color w:val="212529"/>
              </w:rPr>
              <w:t>NN86</w:t>
            </w:r>
          </w:p>
        </w:tc>
      </w:tr>
      <w:tr w:rsidR="00A9773E" w14:paraId="455E8651" w14:textId="77777777">
        <w:trPr>
          <w:trHeight w:val="456"/>
        </w:trPr>
        <w:tc>
          <w:tcPr>
            <w:tcW w:w="7220" w:type="dxa"/>
            <w:tcMar>
              <w:top w:w="108" w:type="dxa"/>
              <w:bottom w:w="108" w:type="dxa"/>
            </w:tcMar>
          </w:tcPr>
          <w:p w14:paraId="1395B64E" w14:textId="0583E034" w:rsidR="00A9773E" w:rsidRDefault="00A9773E">
            <w:r>
              <w:lastRenderedPageBreak/>
              <w:t>Fashion (including foundation year) - BA (Hons)</w:t>
            </w:r>
          </w:p>
        </w:tc>
        <w:tc>
          <w:tcPr>
            <w:tcW w:w="1560" w:type="dxa"/>
            <w:tcMar>
              <w:top w:w="108" w:type="dxa"/>
              <w:bottom w:w="108" w:type="dxa"/>
            </w:tcMar>
          </w:tcPr>
          <w:p w14:paraId="717F8D59" w14:textId="4ABBC9E2" w:rsidR="00A9773E" w:rsidRDefault="00A9773E">
            <w:pPr>
              <w:rPr>
                <w:color w:val="212529"/>
              </w:rPr>
            </w:pPr>
            <w:r>
              <w:rPr>
                <w:color w:val="212529"/>
              </w:rPr>
              <w:t>W224</w:t>
            </w:r>
          </w:p>
        </w:tc>
      </w:tr>
      <w:tr w:rsidR="00A9773E" w14:paraId="35698856" w14:textId="77777777">
        <w:trPr>
          <w:trHeight w:val="456"/>
        </w:trPr>
        <w:tc>
          <w:tcPr>
            <w:tcW w:w="7220" w:type="dxa"/>
            <w:tcMar>
              <w:top w:w="108" w:type="dxa"/>
              <w:bottom w:w="108" w:type="dxa"/>
            </w:tcMar>
          </w:tcPr>
          <w:p w14:paraId="5653BC59" w14:textId="33E10770" w:rsidR="00A9773E" w:rsidRDefault="00A9773E">
            <w:r>
              <w:t>Fashion Marketing and Journalism (including foundation year) - BA (Hons)</w:t>
            </w:r>
          </w:p>
        </w:tc>
        <w:tc>
          <w:tcPr>
            <w:tcW w:w="1560" w:type="dxa"/>
            <w:tcMar>
              <w:top w:w="108" w:type="dxa"/>
              <w:bottom w:w="108" w:type="dxa"/>
            </w:tcMar>
          </w:tcPr>
          <w:p w14:paraId="656D83E3" w14:textId="6F382354" w:rsidR="00A9773E" w:rsidRDefault="00A9773E">
            <w:pPr>
              <w:rPr>
                <w:color w:val="212529"/>
              </w:rPr>
            </w:pPr>
            <w:r>
              <w:rPr>
                <w:color w:val="212529"/>
              </w:rPr>
              <w:t>NP6M</w:t>
            </w:r>
          </w:p>
        </w:tc>
      </w:tr>
      <w:tr w:rsidR="00A9773E" w14:paraId="61E309A0" w14:textId="77777777">
        <w:trPr>
          <w:trHeight w:val="456"/>
        </w:trPr>
        <w:tc>
          <w:tcPr>
            <w:tcW w:w="7220" w:type="dxa"/>
            <w:tcMar>
              <w:top w:w="108" w:type="dxa"/>
              <w:bottom w:w="108" w:type="dxa"/>
            </w:tcMar>
          </w:tcPr>
          <w:p w14:paraId="2CA02229" w14:textId="1F43D8CE" w:rsidR="00A9773E" w:rsidRDefault="00A9773E">
            <w:r>
              <w:t>Fashion Photography (including foundation year) - BA (Hons)</w:t>
            </w:r>
          </w:p>
        </w:tc>
        <w:tc>
          <w:tcPr>
            <w:tcW w:w="1560" w:type="dxa"/>
            <w:tcMar>
              <w:top w:w="108" w:type="dxa"/>
              <w:bottom w:w="108" w:type="dxa"/>
            </w:tcMar>
          </w:tcPr>
          <w:p w14:paraId="164B4D59" w14:textId="40186569" w:rsidR="00A9773E" w:rsidRDefault="00A9773E">
            <w:pPr>
              <w:rPr>
                <w:color w:val="212529"/>
              </w:rPr>
            </w:pPr>
            <w:r>
              <w:rPr>
                <w:color w:val="212529"/>
              </w:rPr>
              <w:t>W645</w:t>
            </w:r>
          </w:p>
        </w:tc>
      </w:tr>
      <w:tr w:rsidR="00A9773E" w14:paraId="4A8B8418" w14:textId="77777777">
        <w:trPr>
          <w:trHeight w:val="456"/>
        </w:trPr>
        <w:tc>
          <w:tcPr>
            <w:tcW w:w="7220" w:type="dxa"/>
            <w:tcMar>
              <w:top w:w="108" w:type="dxa"/>
              <w:bottom w:w="108" w:type="dxa"/>
            </w:tcMar>
          </w:tcPr>
          <w:p w14:paraId="5DF5251A" w14:textId="636DE316" w:rsidR="00A9773E" w:rsidRDefault="00A9773E">
            <w:r>
              <w:t>Fashion Textiles (including foundation year) - BA (Hons)</w:t>
            </w:r>
          </w:p>
        </w:tc>
        <w:tc>
          <w:tcPr>
            <w:tcW w:w="1560" w:type="dxa"/>
            <w:tcMar>
              <w:top w:w="108" w:type="dxa"/>
              <w:bottom w:w="108" w:type="dxa"/>
            </w:tcMar>
          </w:tcPr>
          <w:p w14:paraId="209D3874" w14:textId="6976E5BA" w:rsidR="00A9773E" w:rsidRDefault="00A9773E">
            <w:pPr>
              <w:rPr>
                <w:color w:val="212529"/>
              </w:rPr>
            </w:pPr>
            <w:r>
              <w:rPr>
                <w:color w:val="212529"/>
              </w:rPr>
              <w:t>LM54</w:t>
            </w:r>
          </w:p>
        </w:tc>
      </w:tr>
      <w:tr w:rsidR="00A9773E" w14:paraId="5731CC84" w14:textId="77777777">
        <w:trPr>
          <w:trHeight w:val="456"/>
        </w:trPr>
        <w:tc>
          <w:tcPr>
            <w:tcW w:w="7220" w:type="dxa"/>
            <w:tcMar>
              <w:top w:w="108" w:type="dxa"/>
              <w:bottom w:w="108" w:type="dxa"/>
            </w:tcMar>
          </w:tcPr>
          <w:p w14:paraId="65577145" w14:textId="7688FBA3" w:rsidR="00A9773E" w:rsidRDefault="00A9773E">
            <w:r>
              <w:t>Film and Television Production (including foundation year) - BA (Hons)</w:t>
            </w:r>
          </w:p>
        </w:tc>
        <w:tc>
          <w:tcPr>
            <w:tcW w:w="1560" w:type="dxa"/>
            <w:tcMar>
              <w:top w:w="108" w:type="dxa"/>
              <w:bottom w:w="108" w:type="dxa"/>
            </w:tcMar>
          </w:tcPr>
          <w:p w14:paraId="66A15B20" w14:textId="7F12B75B" w:rsidR="00A9773E" w:rsidRDefault="00A9773E">
            <w:pPr>
              <w:rPr>
                <w:color w:val="212529"/>
              </w:rPr>
            </w:pPr>
            <w:r>
              <w:rPr>
                <w:color w:val="212529"/>
              </w:rPr>
              <w:t>P315</w:t>
            </w:r>
          </w:p>
        </w:tc>
      </w:tr>
      <w:tr w:rsidR="00A9773E" w14:paraId="53E84B03" w14:textId="77777777">
        <w:trPr>
          <w:trHeight w:val="456"/>
        </w:trPr>
        <w:tc>
          <w:tcPr>
            <w:tcW w:w="7220" w:type="dxa"/>
            <w:tcMar>
              <w:top w:w="108" w:type="dxa"/>
              <w:bottom w:w="108" w:type="dxa"/>
            </w:tcMar>
          </w:tcPr>
          <w:p w14:paraId="2C7FC164" w14:textId="04DA51E6" w:rsidR="00A9773E" w:rsidRDefault="00A9773E">
            <w:r>
              <w:t>Film and Television Studies (including foundation year) - BA (Hons)</w:t>
            </w:r>
          </w:p>
        </w:tc>
        <w:tc>
          <w:tcPr>
            <w:tcW w:w="1560" w:type="dxa"/>
            <w:tcMar>
              <w:top w:w="108" w:type="dxa"/>
              <w:bottom w:w="108" w:type="dxa"/>
            </w:tcMar>
          </w:tcPr>
          <w:p w14:paraId="3C2AE036" w14:textId="65FA7166" w:rsidR="00A9773E" w:rsidRDefault="00A9773E">
            <w:pPr>
              <w:rPr>
                <w:color w:val="212529"/>
              </w:rPr>
            </w:pPr>
            <w:r>
              <w:rPr>
                <w:color w:val="212529"/>
              </w:rPr>
              <w:t>P304</w:t>
            </w:r>
          </w:p>
        </w:tc>
      </w:tr>
      <w:tr w:rsidR="00A9773E" w14:paraId="7D264972" w14:textId="77777777">
        <w:trPr>
          <w:trHeight w:val="456"/>
        </w:trPr>
        <w:tc>
          <w:tcPr>
            <w:tcW w:w="7220" w:type="dxa"/>
            <w:tcMar>
              <w:top w:w="108" w:type="dxa"/>
              <w:bottom w:w="108" w:type="dxa"/>
            </w:tcMar>
          </w:tcPr>
          <w:p w14:paraId="1192924D" w14:textId="6924031C" w:rsidR="00A9773E" w:rsidRDefault="00A9773E">
            <w:r>
              <w:t>Fine Art (including foundation year) - BA (Hons)</w:t>
            </w:r>
          </w:p>
        </w:tc>
        <w:tc>
          <w:tcPr>
            <w:tcW w:w="1560" w:type="dxa"/>
            <w:tcMar>
              <w:top w:w="108" w:type="dxa"/>
              <w:bottom w:w="108" w:type="dxa"/>
            </w:tcMar>
          </w:tcPr>
          <w:p w14:paraId="3F035024" w14:textId="5AE28079" w:rsidR="00A9773E" w:rsidRDefault="00A9773E">
            <w:pPr>
              <w:rPr>
                <w:color w:val="212529"/>
              </w:rPr>
            </w:pPr>
            <w:r>
              <w:rPr>
                <w:color w:val="212529"/>
              </w:rPr>
              <w:t>W122</w:t>
            </w:r>
          </w:p>
        </w:tc>
      </w:tr>
      <w:tr w:rsidR="00A9773E" w14:paraId="54855F42" w14:textId="77777777">
        <w:trPr>
          <w:trHeight w:val="456"/>
        </w:trPr>
        <w:tc>
          <w:tcPr>
            <w:tcW w:w="7220" w:type="dxa"/>
            <w:tcMar>
              <w:top w:w="108" w:type="dxa"/>
              <w:bottom w:w="108" w:type="dxa"/>
            </w:tcMar>
          </w:tcPr>
          <w:p w14:paraId="40DC887C" w14:textId="24DF5D72" w:rsidR="00A9773E" w:rsidRDefault="00A9773E">
            <w:r>
              <w:t>Forensic Science (including foundation year) - BSc (Hons)</w:t>
            </w:r>
          </w:p>
        </w:tc>
        <w:tc>
          <w:tcPr>
            <w:tcW w:w="1560" w:type="dxa"/>
            <w:tcMar>
              <w:top w:w="108" w:type="dxa"/>
              <w:bottom w:w="108" w:type="dxa"/>
            </w:tcMar>
          </w:tcPr>
          <w:p w14:paraId="676CD071" w14:textId="203DB80B" w:rsidR="00A9773E" w:rsidRDefault="00A9773E">
            <w:pPr>
              <w:rPr>
                <w:color w:val="212529"/>
              </w:rPr>
            </w:pPr>
            <w:r>
              <w:rPr>
                <w:color w:val="212529"/>
              </w:rPr>
              <w:t>F413</w:t>
            </w:r>
          </w:p>
        </w:tc>
      </w:tr>
      <w:tr w:rsidR="00A9773E" w14:paraId="367CB94A" w14:textId="77777777">
        <w:trPr>
          <w:trHeight w:val="456"/>
        </w:trPr>
        <w:tc>
          <w:tcPr>
            <w:tcW w:w="7220" w:type="dxa"/>
            <w:tcMar>
              <w:top w:w="108" w:type="dxa"/>
              <w:bottom w:w="108" w:type="dxa"/>
            </w:tcMar>
          </w:tcPr>
          <w:p w14:paraId="1BA44983" w14:textId="3CA4806D" w:rsidR="00A9773E" w:rsidRDefault="00A9773E">
            <w:r>
              <w:t>Games Animation, Modelling and Effects (including foundation year) - BSc (Hons)</w:t>
            </w:r>
          </w:p>
        </w:tc>
        <w:tc>
          <w:tcPr>
            <w:tcW w:w="1560" w:type="dxa"/>
            <w:tcMar>
              <w:top w:w="108" w:type="dxa"/>
              <w:bottom w:w="108" w:type="dxa"/>
            </w:tcMar>
          </w:tcPr>
          <w:p w14:paraId="08A4D499" w14:textId="5ABE9D52" w:rsidR="00A9773E" w:rsidRDefault="00A9773E">
            <w:pPr>
              <w:rPr>
                <w:color w:val="212529"/>
              </w:rPr>
            </w:pPr>
            <w:r>
              <w:rPr>
                <w:color w:val="212529"/>
              </w:rPr>
              <w:t>G404</w:t>
            </w:r>
          </w:p>
        </w:tc>
      </w:tr>
      <w:tr w:rsidR="00A9773E" w14:paraId="0169C3A5" w14:textId="77777777">
        <w:trPr>
          <w:trHeight w:val="456"/>
        </w:trPr>
        <w:tc>
          <w:tcPr>
            <w:tcW w:w="7220" w:type="dxa"/>
            <w:tcMar>
              <w:top w:w="108" w:type="dxa"/>
              <w:bottom w:w="108" w:type="dxa"/>
            </w:tcMar>
          </w:tcPr>
          <w:p w14:paraId="69DD1F33" w14:textId="4EE201EE" w:rsidR="00A9773E" w:rsidRDefault="00A9773E">
            <w:r>
              <w:t>Games Programming (including foundation year) - BSc (Hons)</w:t>
            </w:r>
          </w:p>
        </w:tc>
        <w:tc>
          <w:tcPr>
            <w:tcW w:w="1560" w:type="dxa"/>
            <w:tcMar>
              <w:top w:w="108" w:type="dxa"/>
              <w:bottom w:w="108" w:type="dxa"/>
            </w:tcMar>
          </w:tcPr>
          <w:p w14:paraId="6302E721" w14:textId="39F00817" w:rsidR="00A9773E" w:rsidRDefault="00A9773E">
            <w:pPr>
              <w:rPr>
                <w:color w:val="212529"/>
              </w:rPr>
            </w:pPr>
            <w:r>
              <w:rPr>
                <w:color w:val="212529"/>
              </w:rPr>
              <w:t>GG50</w:t>
            </w:r>
          </w:p>
        </w:tc>
      </w:tr>
      <w:tr w:rsidR="00A9773E" w14:paraId="48C90BE1" w14:textId="77777777">
        <w:trPr>
          <w:trHeight w:val="456"/>
        </w:trPr>
        <w:tc>
          <w:tcPr>
            <w:tcW w:w="7220" w:type="dxa"/>
            <w:tcMar>
              <w:top w:w="108" w:type="dxa"/>
              <w:bottom w:w="108" w:type="dxa"/>
            </w:tcMar>
          </w:tcPr>
          <w:p w14:paraId="51833E92" w14:textId="0804E410" w:rsidR="00A9773E" w:rsidRDefault="00A9773E">
            <w:r>
              <w:t>Graphic Design (including foundation year) - BA (Hons)</w:t>
            </w:r>
          </w:p>
        </w:tc>
        <w:tc>
          <w:tcPr>
            <w:tcW w:w="1560" w:type="dxa"/>
            <w:tcMar>
              <w:top w:w="108" w:type="dxa"/>
              <w:bottom w:w="108" w:type="dxa"/>
            </w:tcMar>
          </w:tcPr>
          <w:p w14:paraId="330458A2" w14:textId="30C88951" w:rsidR="00A9773E" w:rsidRDefault="00A9773E">
            <w:pPr>
              <w:rPr>
                <w:color w:val="212529"/>
              </w:rPr>
            </w:pPr>
            <w:r>
              <w:rPr>
                <w:color w:val="212529"/>
              </w:rPr>
              <w:t>W216</w:t>
            </w:r>
          </w:p>
        </w:tc>
      </w:tr>
      <w:tr w:rsidR="00A9773E" w14:paraId="4F4E6C62" w14:textId="77777777">
        <w:trPr>
          <w:trHeight w:val="456"/>
        </w:trPr>
        <w:tc>
          <w:tcPr>
            <w:tcW w:w="7220" w:type="dxa"/>
            <w:tcMar>
              <w:top w:w="108" w:type="dxa"/>
              <w:bottom w:w="108" w:type="dxa"/>
            </w:tcMar>
          </w:tcPr>
          <w:p w14:paraId="63D98616" w14:textId="370FE1E1" w:rsidR="00A9773E" w:rsidRDefault="00A9773E">
            <w:r>
              <w:t>Health and Social Care (including foundation year) - BSc (Hons)</w:t>
            </w:r>
          </w:p>
        </w:tc>
        <w:tc>
          <w:tcPr>
            <w:tcW w:w="1560" w:type="dxa"/>
            <w:tcMar>
              <w:top w:w="108" w:type="dxa"/>
              <w:bottom w:w="108" w:type="dxa"/>
            </w:tcMar>
          </w:tcPr>
          <w:p w14:paraId="2AF9E18B" w14:textId="38F74C20" w:rsidR="00A9773E" w:rsidRDefault="00A9773E">
            <w:pPr>
              <w:rPr>
                <w:color w:val="212529"/>
              </w:rPr>
            </w:pPr>
            <w:r>
              <w:rPr>
                <w:color w:val="212529"/>
              </w:rPr>
              <w:t>L504</w:t>
            </w:r>
          </w:p>
        </w:tc>
      </w:tr>
      <w:tr w:rsidR="00A9773E" w14:paraId="549EE71E" w14:textId="77777777">
        <w:trPr>
          <w:trHeight w:val="456"/>
        </w:trPr>
        <w:tc>
          <w:tcPr>
            <w:tcW w:w="7220" w:type="dxa"/>
            <w:tcMar>
              <w:top w:w="108" w:type="dxa"/>
              <w:bottom w:w="108" w:type="dxa"/>
            </w:tcMar>
          </w:tcPr>
          <w:p w14:paraId="0EA0D21B" w14:textId="11C7B2D6" w:rsidR="00A9773E" w:rsidRDefault="00A9773E">
            <w:r>
              <w:t>Human Nutrition (including foundation year) - BSc (Hons)</w:t>
            </w:r>
          </w:p>
        </w:tc>
        <w:tc>
          <w:tcPr>
            <w:tcW w:w="1560" w:type="dxa"/>
            <w:tcMar>
              <w:top w:w="108" w:type="dxa"/>
              <w:bottom w:w="108" w:type="dxa"/>
            </w:tcMar>
          </w:tcPr>
          <w:p w14:paraId="4AA91BDE" w14:textId="50B1ECB1" w:rsidR="00A9773E" w:rsidRDefault="00A9773E">
            <w:pPr>
              <w:rPr>
                <w:color w:val="212529"/>
              </w:rPr>
            </w:pPr>
            <w:r>
              <w:rPr>
                <w:color w:val="212529"/>
              </w:rPr>
              <w:t>B405</w:t>
            </w:r>
          </w:p>
        </w:tc>
      </w:tr>
      <w:tr w:rsidR="00A9773E" w14:paraId="2881E5CF" w14:textId="77777777">
        <w:trPr>
          <w:trHeight w:val="456"/>
        </w:trPr>
        <w:tc>
          <w:tcPr>
            <w:tcW w:w="7220" w:type="dxa"/>
            <w:tcMar>
              <w:top w:w="108" w:type="dxa"/>
              <w:bottom w:w="108" w:type="dxa"/>
            </w:tcMar>
          </w:tcPr>
          <w:p w14:paraId="6F155112" w14:textId="1D297042" w:rsidR="00A9773E" w:rsidRDefault="00A9773E">
            <w:r>
              <w:lastRenderedPageBreak/>
              <w:t>Illustration and Animation (including foundation year) - BA (Hons)</w:t>
            </w:r>
          </w:p>
        </w:tc>
        <w:tc>
          <w:tcPr>
            <w:tcW w:w="1560" w:type="dxa"/>
            <w:tcMar>
              <w:top w:w="108" w:type="dxa"/>
              <w:bottom w:w="108" w:type="dxa"/>
            </w:tcMar>
          </w:tcPr>
          <w:p w14:paraId="1FD42450" w14:textId="5D90B54C" w:rsidR="00A9773E" w:rsidRDefault="00A9773E">
            <w:pPr>
              <w:rPr>
                <w:color w:val="212529"/>
              </w:rPr>
            </w:pPr>
            <w:r>
              <w:rPr>
                <w:color w:val="212529"/>
              </w:rPr>
              <w:t>W241</w:t>
            </w:r>
          </w:p>
        </w:tc>
      </w:tr>
      <w:tr w:rsidR="00A9773E" w14:paraId="305AFC53" w14:textId="77777777">
        <w:trPr>
          <w:trHeight w:val="456"/>
        </w:trPr>
        <w:tc>
          <w:tcPr>
            <w:tcW w:w="7220" w:type="dxa"/>
            <w:tcMar>
              <w:top w:w="108" w:type="dxa"/>
              <w:bottom w:w="108" w:type="dxa"/>
            </w:tcMar>
          </w:tcPr>
          <w:p w14:paraId="1A59FA63" w14:textId="6621D1F4" w:rsidR="00A9773E" w:rsidRDefault="00A9773E">
            <w:r>
              <w:t>Interior Architecture and Design (including foundation year) - BA (Hons)</w:t>
            </w:r>
          </w:p>
        </w:tc>
        <w:tc>
          <w:tcPr>
            <w:tcW w:w="1560" w:type="dxa"/>
            <w:tcMar>
              <w:top w:w="108" w:type="dxa"/>
              <w:bottom w:w="108" w:type="dxa"/>
            </w:tcMar>
          </w:tcPr>
          <w:p w14:paraId="08E766AF" w14:textId="699D305C" w:rsidR="00A9773E" w:rsidRDefault="00A9773E">
            <w:pPr>
              <w:rPr>
                <w:color w:val="212529"/>
              </w:rPr>
            </w:pPr>
            <w:r>
              <w:rPr>
                <w:color w:val="212529"/>
              </w:rPr>
              <w:t>W252</w:t>
            </w:r>
          </w:p>
        </w:tc>
      </w:tr>
      <w:tr w:rsidR="00A9773E" w14:paraId="1BDE9E4E" w14:textId="77777777">
        <w:trPr>
          <w:trHeight w:val="456"/>
        </w:trPr>
        <w:tc>
          <w:tcPr>
            <w:tcW w:w="7220" w:type="dxa"/>
            <w:tcMar>
              <w:top w:w="108" w:type="dxa"/>
              <w:bottom w:w="108" w:type="dxa"/>
            </w:tcMar>
          </w:tcPr>
          <w:p w14:paraId="2D8ED133" w14:textId="35BEAA3D" w:rsidR="00A9773E" w:rsidRDefault="00A9773E">
            <w:r>
              <w:t>Interior Design (including foundation year) - BA (Hons)</w:t>
            </w:r>
          </w:p>
        </w:tc>
        <w:tc>
          <w:tcPr>
            <w:tcW w:w="1560" w:type="dxa"/>
            <w:tcMar>
              <w:top w:w="108" w:type="dxa"/>
              <w:bottom w:w="108" w:type="dxa"/>
            </w:tcMar>
          </w:tcPr>
          <w:p w14:paraId="5AFC4B39" w14:textId="00F97CED" w:rsidR="00A9773E" w:rsidRDefault="00A9773E">
            <w:pPr>
              <w:rPr>
                <w:color w:val="212529"/>
              </w:rPr>
            </w:pPr>
            <w:r>
              <w:rPr>
                <w:color w:val="212529"/>
              </w:rPr>
              <w:t>WK27</w:t>
            </w:r>
          </w:p>
        </w:tc>
      </w:tr>
      <w:tr w:rsidR="00A9773E" w14:paraId="46D1DF24" w14:textId="77777777">
        <w:trPr>
          <w:trHeight w:val="456"/>
        </w:trPr>
        <w:tc>
          <w:tcPr>
            <w:tcW w:w="7220" w:type="dxa"/>
            <w:tcMar>
              <w:top w:w="108" w:type="dxa"/>
              <w:bottom w:w="108" w:type="dxa"/>
            </w:tcMar>
          </w:tcPr>
          <w:p w14:paraId="466BCC95" w14:textId="1E2D99D5" w:rsidR="00A9773E" w:rsidRDefault="00A9773E">
            <w:r>
              <w:t>Interior Design and Decoration (including foundation year) - BA (Hons)</w:t>
            </w:r>
          </w:p>
        </w:tc>
        <w:tc>
          <w:tcPr>
            <w:tcW w:w="1560" w:type="dxa"/>
            <w:tcMar>
              <w:top w:w="108" w:type="dxa"/>
              <w:bottom w:w="108" w:type="dxa"/>
            </w:tcMar>
          </w:tcPr>
          <w:p w14:paraId="30945D73" w14:textId="2144F46F" w:rsidR="00A9773E" w:rsidRDefault="00A9773E">
            <w:pPr>
              <w:rPr>
                <w:color w:val="212529"/>
              </w:rPr>
            </w:pPr>
            <w:r>
              <w:rPr>
                <w:color w:val="212529"/>
              </w:rPr>
              <w:t>W267</w:t>
            </w:r>
          </w:p>
        </w:tc>
      </w:tr>
      <w:tr w:rsidR="00A9773E" w14:paraId="2982361B" w14:textId="77777777">
        <w:trPr>
          <w:trHeight w:val="456"/>
        </w:trPr>
        <w:tc>
          <w:tcPr>
            <w:tcW w:w="7220" w:type="dxa"/>
            <w:tcMar>
              <w:top w:w="108" w:type="dxa"/>
              <w:bottom w:w="108" w:type="dxa"/>
            </w:tcMar>
          </w:tcPr>
          <w:p w14:paraId="7C6A4429" w14:textId="6473AB3A" w:rsidR="00A9773E" w:rsidRDefault="00A9773E">
            <w:r>
              <w:t>International Business Management (including foundation year) - BSc (Hons)</w:t>
            </w:r>
          </w:p>
        </w:tc>
        <w:tc>
          <w:tcPr>
            <w:tcW w:w="1560" w:type="dxa"/>
            <w:tcMar>
              <w:top w:w="108" w:type="dxa"/>
              <w:bottom w:w="108" w:type="dxa"/>
            </w:tcMar>
          </w:tcPr>
          <w:p w14:paraId="13C5E22B" w14:textId="001E83D6" w:rsidR="00A9773E" w:rsidRDefault="00A9773E">
            <w:pPr>
              <w:rPr>
                <w:color w:val="212529"/>
              </w:rPr>
            </w:pPr>
            <w:r>
              <w:rPr>
                <w:color w:val="212529"/>
              </w:rPr>
              <w:t>N124</w:t>
            </w:r>
          </w:p>
        </w:tc>
      </w:tr>
      <w:tr w:rsidR="00A9773E" w14:paraId="08D966C3" w14:textId="77777777">
        <w:trPr>
          <w:trHeight w:val="456"/>
        </w:trPr>
        <w:tc>
          <w:tcPr>
            <w:tcW w:w="7220" w:type="dxa"/>
            <w:tcMar>
              <w:top w:w="108" w:type="dxa"/>
              <w:bottom w:w="108" w:type="dxa"/>
            </w:tcMar>
          </w:tcPr>
          <w:p w14:paraId="03628347" w14:textId="785D0361" w:rsidR="00A9773E" w:rsidRDefault="00A9773E">
            <w:r>
              <w:t>International Relations (including foundation year) - BA (Hons)</w:t>
            </w:r>
          </w:p>
        </w:tc>
        <w:tc>
          <w:tcPr>
            <w:tcW w:w="1560" w:type="dxa"/>
            <w:tcMar>
              <w:top w:w="108" w:type="dxa"/>
              <w:bottom w:w="108" w:type="dxa"/>
            </w:tcMar>
          </w:tcPr>
          <w:p w14:paraId="7552E99F" w14:textId="7425DB9F" w:rsidR="00A9773E" w:rsidRDefault="00A9773E">
            <w:pPr>
              <w:rPr>
                <w:color w:val="212529"/>
              </w:rPr>
            </w:pPr>
            <w:r>
              <w:rPr>
                <w:color w:val="212529"/>
              </w:rPr>
              <w:t>L252</w:t>
            </w:r>
          </w:p>
        </w:tc>
      </w:tr>
      <w:tr w:rsidR="00A9773E" w14:paraId="0F126F28" w14:textId="77777777">
        <w:trPr>
          <w:trHeight w:val="456"/>
        </w:trPr>
        <w:tc>
          <w:tcPr>
            <w:tcW w:w="7220" w:type="dxa"/>
            <w:tcMar>
              <w:top w:w="108" w:type="dxa"/>
              <w:bottom w:w="108" w:type="dxa"/>
            </w:tcMar>
          </w:tcPr>
          <w:p w14:paraId="1747ECD5" w14:textId="779197F5" w:rsidR="00A9773E" w:rsidRDefault="00A9773E">
            <w:r>
              <w:t>Journalism (including foundation year) - BA (Hons)</w:t>
            </w:r>
          </w:p>
        </w:tc>
        <w:tc>
          <w:tcPr>
            <w:tcW w:w="1560" w:type="dxa"/>
            <w:tcMar>
              <w:top w:w="108" w:type="dxa"/>
              <w:bottom w:w="108" w:type="dxa"/>
            </w:tcMar>
          </w:tcPr>
          <w:p w14:paraId="3D555E60" w14:textId="604778F8" w:rsidR="00A9773E" w:rsidRDefault="00A9773E">
            <w:pPr>
              <w:rPr>
                <w:color w:val="212529"/>
              </w:rPr>
            </w:pPr>
            <w:r>
              <w:rPr>
                <w:color w:val="212529"/>
              </w:rPr>
              <w:t>P512</w:t>
            </w:r>
          </w:p>
        </w:tc>
      </w:tr>
      <w:tr w:rsidR="00A9773E" w14:paraId="12F922D6" w14:textId="77777777">
        <w:trPr>
          <w:trHeight w:val="456"/>
        </w:trPr>
        <w:tc>
          <w:tcPr>
            <w:tcW w:w="7220" w:type="dxa"/>
            <w:tcMar>
              <w:top w:w="108" w:type="dxa"/>
              <w:bottom w:w="108" w:type="dxa"/>
            </w:tcMar>
          </w:tcPr>
          <w:p w14:paraId="513F02AF" w14:textId="507F6396" w:rsidR="00A9773E" w:rsidRDefault="00A9773E">
            <w:r>
              <w:t>Journalism, Film and Television Studies (including foundation year) - BA (Hons)</w:t>
            </w:r>
          </w:p>
        </w:tc>
        <w:tc>
          <w:tcPr>
            <w:tcW w:w="1560" w:type="dxa"/>
            <w:tcMar>
              <w:top w:w="108" w:type="dxa"/>
              <w:bottom w:w="108" w:type="dxa"/>
            </w:tcMar>
          </w:tcPr>
          <w:p w14:paraId="7956D368" w14:textId="51AB3740" w:rsidR="00A9773E" w:rsidRDefault="00A9773E">
            <w:pPr>
              <w:rPr>
                <w:color w:val="212529"/>
              </w:rPr>
            </w:pPr>
            <w:r>
              <w:rPr>
                <w:color w:val="212529"/>
              </w:rPr>
              <w:t>L507</w:t>
            </w:r>
          </w:p>
        </w:tc>
      </w:tr>
      <w:tr w:rsidR="00A9773E" w14:paraId="5DE7C9B0" w14:textId="77777777">
        <w:trPr>
          <w:trHeight w:val="456"/>
        </w:trPr>
        <w:tc>
          <w:tcPr>
            <w:tcW w:w="7220" w:type="dxa"/>
            <w:tcMar>
              <w:top w:w="108" w:type="dxa"/>
              <w:bottom w:w="108" w:type="dxa"/>
            </w:tcMar>
          </w:tcPr>
          <w:p w14:paraId="7ABA2E80" w14:textId="57489D0D" w:rsidR="00A9773E" w:rsidRDefault="00A9773E">
            <w:r>
              <w:t>Law (including foundation year) - BA (Hons)</w:t>
            </w:r>
          </w:p>
        </w:tc>
        <w:tc>
          <w:tcPr>
            <w:tcW w:w="1560" w:type="dxa"/>
            <w:tcMar>
              <w:top w:w="108" w:type="dxa"/>
              <w:bottom w:w="108" w:type="dxa"/>
            </w:tcMar>
          </w:tcPr>
          <w:p w14:paraId="5396DEA2" w14:textId="6BB084B6" w:rsidR="00A9773E" w:rsidRDefault="00A9773E">
            <w:pPr>
              <w:rPr>
                <w:color w:val="212529"/>
              </w:rPr>
            </w:pPr>
            <w:r>
              <w:rPr>
                <w:color w:val="212529"/>
              </w:rPr>
              <w:t>M102</w:t>
            </w:r>
          </w:p>
        </w:tc>
      </w:tr>
      <w:tr w:rsidR="00A9773E" w14:paraId="52BDED2B" w14:textId="77777777">
        <w:trPr>
          <w:trHeight w:val="456"/>
        </w:trPr>
        <w:tc>
          <w:tcPr>
            <w:tcW w:w="7220" w:type="dxa"/>
            <w:tcMar>
              <w:top w:w="108" w:type="dxa"/>
              <w:bottom w:w="108" w:type="dxa"/>
            </w:tcMar>
          </w:tcPr>
          <w:p w14:paraId="203140CD" w14:textId="4B69ED4C" w:rsidR="00A9773E" w:rsidRDefault="00A9773E">
            <w:r>
              <w:t>Marketing (including foundation year) - BA (Hons)</w:t>
            </w:r>
          </w:p>
        </w:tc>
        <w:tc>
          <w:tcPr>
            <w:tcW w:w="1560" w:type="dxa"/>
            <w:tcMar>
              <w:top w:w="108" w:type="dxa"/>
              <w:bottom w:w="108" w:type="dxa"/>
            </w:tcMar>
          </w:tcPr>
          <w:p w14:paraId="1C8FC67A" w14:textId="473B612D" w:rsidR="00A9773E" w:rsidRDefault="00A9773E">
            <w:pPr>
              <w:rPr>
                <w:color w:val="212529"/>
              </w:rPr>
            </w:pPr>
            <w:r>
              <w:rPr>
                <w:color w:val="212529"/>
              </w:rPr>
              <w:t>N503</w:t>
            </w:r>
          </w:p>
        </w:tc>
      </w:tr>
      <w:tr w:rsidR="00A9773E" w14:paraId="2A1845B6" w14:textId="77777777">
        <w:trPr>
          <w:trHeight w:val="456"/>
        </w:trPr>
        <w:tc>
          <w:tcPr>
            <w:tcW w:w="7220" w:type="dxa"/>
            <w:tcMar>
              <w:top w:w="108" w:type="dxa"/>
              <w:bottom w:w="108" w:type="dxa"/>
            </w:tcMar>
          </w:tcPr>
          <w:p w14:paraId="5B4062F6" w14:textId="7D3221C7" w:rsidR="00A9773E" w:rsidRDefault="00A9773E">
            <w:r>
              <w:t>Mathematical Sciences (including foundation year) - BSc (Hons)</w:t>
            </w:r>
          </w:p>
        </w:tc>
        <w:tc>
          <w:tcPr>
            <w:tcW w:w="1560" w:type="dxa"/>
            <w:tcMar>
              <w:top w:w="108" w:type="dxa"/>
              <w:bottom w:w="108" w:type="dxa"/>
            </w:tcMar>
          </w:tcPr>
          <w:p w14:paraId="50215720" w14:textId="42E38943" w:rsidR="00A9773E" w:rsidRDefault="00A9773E">
            <w:pPr>
              <w:rPr>
                <w:color w:val="212529"/>
              </w:rPr>
            </w:pPr>
            <w:r>
              <w:rPr>
                <w:color w:val="212529"/>
              </w:rPr>
              <w:t>G111</w:t>
            </w:r>
          </w:p>
        </w:tc>
      </w:tr>
      <w:tr w:rsidR="00A9773E" w14:paraId="37F6641F" w14:textId="77777777">
        <w:trPr>
          <w:trHeight w:val="456"/>
        </w:trPr>
        <w:tc>
          <w:tcPr>
            <w:tcW w:w="7220" w:type="dxa"/>
            <w:tcMar>
              <w:top w:w="108" w:type="dxa"/>
              <w:bottom w:w="108" w:type="dxa"/>
            </w:tcMar>
          </w:tcPr>
          <w:p w14:paraId="00371DDB" w14:textId="10F6B0A7" w:rsidR="00A9773E" w:rsidRPr="00AB2740" w:rsidRDefault="00A9773E">
            <w:pPr>
              <w:rPr>
                <w:i/>
                <w:iCs/>
              </w:rPr>
            </w:pPr>
            <w:r>
              <w:t>Mathematics (including foundation year) - BSc (Hons)</w:t>
            </w:r>
          </w:p>
        </w:tc>
        <w:tc>
          <w:tcPr>
            <w:tcW w:w="1560" w:type="dxa"/>
            <w:tcMar>
              <w:top w:w="108" w:type="dxa"/>
              <w:bottom w:w="108" w:type="dxa"/>
            </w:tcMar>
          </w:tcPr>
          <w:p w14:paraId="5D80F9A7" w14:textId="536D7A54" w:rsidR="00A9773E" w:rsidRDefault="00A9773E">
            <w:pPr>
              <w:rPr>
                <w:color w:val="212529"/>
              </w:rPr>
            </w:pPr>
            <w:r>
              <w:rPr>
                <w:color w:val="212529"/>
              </w:rPr>
              <w:t>G110</w:t>
            </w:r>
          </w:p>
        </w:tc>
      </w:tr>
      <w:tr w:rsidR="00A9773E" w14:paraId="2AE0F9B1" w14:textId="77777777">
        <w:trPr>
          <w:trHeight w:val="456"/>
        </w:trPr>
        <w:tc>
          <w:tcPr>
            <w:tcW w:w="7220" w:type="dxa"/>
            <w:tcMar>
              <w:top w:w="108" w:type="dxa"/>
              <w:bottom w:w="108" w:type="dxa"/>
            </w:tcMar>
          </w:tcPr>
          <w:p w14:paraId="026BC312" w14:textId="14130DD4" w:rsidR="00A9773E" w:rsidRDefault="00A9773E">
            <w:r>
              <w:t>Media and Communications (including foundation year) - BSc (Hons)</w:t>
            </w:r>
          </w:p>
        </w:tc>
        <w:tc>
          <w:tcPr>
            <w:tcW w:w="1560" w:type="dxa"/>
            <w:tcMar>
              <w:top w:w="108" w:type="dxa"/>
              <w:bottom w:w="108" w:type="dxa"/>
            </w:tcMar>
          </w:tcPr>
          <w:p w14:paraId="7B2739CA" w14:textId="1C0150CD" w:rsidR="00A9773E" w:rsidRDefault="00A9773E">
            <w:pPr>
              <w:rPr>
                <w:color w:val="212529"/>
              </w:rPr>
            </w:pPr>
            <w:r>
              <w:rPr>
                <w:color w:val="212529"/>
              </w:rPr>
              <w:t>PPH8</w:t>
            </w:r>
          </w:p>
        </w:tc>
      </w:tr>
      <w:tr w:rsidR="00A9773E" w14:paraId="18D68A88" w14:textId="77777777">
        <w:trPr>
          <w:trHeight w:val="456"/>
        </w:trPr>
        <w:tc>
          <w:tcPr>
            <w:tcW w:w="7220" w:type="dxa"/>
            <w:tcMar>
              <w:top w:w="108" w:type="dxa"/>
              <w:bottom w:w="108" w:type="dxa"/>
            </w:tcMar>
          </w:tcPr>
          <w:p w14:paraId="13D7B6B9" w14:textId="10E28B99" w:rsidR="00A9773E" w:rsidRDefault="00A9773E">
            <w:r>
              <w:lastRenderedPageBreak/>
              <w:t>Music Business (including foundation year) - BA (Hons)</w:t>
            </w:r>
          </w:p>
        </w:tc>
        <w:tc>
          <w:tcPr>
            <w:tcW w:w="1560" w:type="dxa"/>
            <w:tcMar>
              <w:top w:w="108" w:type="dxa"/>
              <w:bottom w:w="108" w:type="dxa"/>
            </w:tcMar>
          </w:tcPr>
          <w:p w14:paraId="55898C41" w14:textId="7B6CCE33" w:rsidR="00A9773E" w:rsidRDefault="00A9773E">
            <w:pPr>
              <w:rPr>
                <w:color w:val="212529"/>
              </w:rPr>
            </w:pPr>
            <w:r>
              <w:rPr>
                <w:color w:val="212529"/>
              </w:rPr>
              <w:t>W303</w:t>
            </w:r>
          </w:p>
        </w:tc>
      </w:tr>
      <w:tr w:rsidR="00A9773E" w14:paraId="6CFC9B64" w14:textId="77777777">
        <w:trPr>
          <w:trHeight w:val="456"/>
        </w:trPr>
        <w:tc>
          <w:tcPr>
            <w:tcW w:w="7220" w:type="dxa"/>
            <w:tcMar>
              <w:top w:w="108" w:type="dxa"/>
              <w:bottom w:w="108" w:type="dxa"/>
            </w:tcMar>
          </w:tcPr>
          <w:p w14:paraId="798D52FA" w14:textId="706D2AB6" w:rsidR="00A9773E" w:rsidRDefault="00A9773E">
            <w:r>
              <w:t>Music Technology and Production (including foundation year) - BSc (Hons)</w:t>
            </w:r>
          </w:p>
        </w:tc>
        <w:tc>
          <w:tcPr>
            <w:tcW w:w="1560" w:type="dxa"/>
            <w:tcMar>
              <w:top w:w="108" w:type="dxa"/>
              <w:bottom w:w="108" w:type="dxa"/>
            </w:tcMar>
          </w:tcPr>
          <w:p w14:paraId="3DB53D47" w14:textId="2701A1AC" w:rsidR="00A9773E" w:rsidRDefault="00A9773E">
            <w:pPr>
              <w:rPr>
                <w:color w:val="212529"/>
              </w:rPr>
            </w:pPr>
            <w:r>
              <w:rPr>
                <w:color w:val="212529"/>
              </w:rPr>
              <w:t>W306</w:t>
            </w:r>
          </w:p>
        </w:tc>
      </w:tr>
      <w:tr w:rsidR="00A9773E" w14:paraId="5A1A0E59" w14:textId="77777777">
        <w:trPr>
          <w:trHeight w:val="456"/>
        </w:trPr>
        <w:tc>
          <w:tcPr>
            <w:tcW w:w="7220" w:type="dxa"/>
            <w:tcMar>
              <w:top w:w="108" w:type="dxa"/>
              <w:bottom w:w="108" w:type="dxa"/>
            </w:tcMar>
          </w:tcPr>
          <w:p w14:paraId="31E239EC" w14:textId="25877C07" w:rsidR="00A9773E" w:rsidRDefault="00A9773E">
            <w:r>
              <w:t>Pharmaceutical Science (including foundation year) - BSc (Hons)</w:t>
            </w:r>
          </w:p>
        </w:tc>
        <w:tc>
          <w:tcPr>
            <w:tcW w:w="1560" w:type="dxa"/>
            <w:tcMar>
              <w:top w:w="108" w:type="dxa"/>
              <w:bottom w:w="108" w:type="dxa"/>
            </w:tcMar>
          </w:tcPr>
          <w:p w14:paraId="4ED4F078" w14:textId="7D0DFB40" w:rsidR="00A9773E" w:rsidRDefault="00A9773E">
            <w:pPr>
              <w:rPr>
                <w:color w:val="212529"/>
              </w:rPr>
            </w:pPr>
            <w:r>
              <w:rPr>
                <w:color w:val="212529"/>
              </w:rPr>
              <w:t>B232</w:t>
            </w:r>
          </w:p>
        </w:tc>
      </w:tr>
      <w:tr w:rsidR="00A9773E" w14:paraId="23E456E6" w14:textId="77777777">
        <w:trPr>
          <w:trHeight w:val="456"/>
        </w:trPr>
        <w:tc>
          <w:tcPr>
            <w:tcW w:w="7220" w:type="dxa"/>
            <w:tcMar>
              <w:top w:w="108" w:type="dxa"/>
              <w:bottom w:w="108" w:type="dxa"/>
            </w:tcMar>
          </w:tcPr>
          <w:p w14:paraId="34A5559B" w14:textId="131D4C71" w:rsidR="00A9773E" w:rsidRPr="00AB2740" w:rsidRDefault="00A9773E">
            <w:pPr>
              <w:rPr>
                <w:i/>
                <w:iCs/>
              </w:rPr>
            </w:pPr>
            <w:r>
              <w:t>Pharmacology (including foundation year) - BSc (Hons)</w:t>
            </w:r>
          </w:p>
        </w:tc>
        <w:tc>
          <w:tcPr>
            <w:tcW w:w="1560" w:type="dxa"/>
            <w:tcMar>
              <w:top w:w="108" w:type="dxa"/>
              <w:bottom w:w="108" w:type="dxa"/>
            </w:tcMar>
          </w:tcPr>
          <w:p w14:paraId="45D1FD04" w14:textId="325B2F39" w:rsidR="00A9773E" w:rsidRPr="00AB2740" w:rsidRDefault="00A9773E">
            <w:pPr>
              <w:rPr>
                <w:i/>
                <w:iCs/>
                <w:color w:val="212529"/>
              </w:rPr>
            </w:pPr>
            <w:r>
              <w:rPr>
                <w:color w:val="212529"/>
              </w:rPr>
              <w:t>B211</w:t>
            </w:r>
          </w:p>
        </w:tc>
      </w:tr>
      <w:tr w:rsidR="00A9773E" w14:paraId="1A181278" w14:textId="77777777">
        <w:trPr>
          <w:trHeight w:val="456"/>
        </w:trPr>
        <w:tc>
          <w:tcPr>
            <w:tcW w:w="7220" w:type="dxa"/>
            <w:tcMar>
              <w:top w:w="108" w:type="dxa"/>
              <w:bottom w:w="108" w:type="dxa"/>
            </w:tcMar>
          </w:tcPr>
          <w:p w14:paraId="09E6843C" w14:textId="0B8B61B7" w:rsidR="00A9773E" w:rsidRDefault="00A9773E">
            <w:r>
              <w:t>Photography (including foundation year) - BA (Hons)</w:t>
            </w:r>
          </w:p>
        </w:tc>
        <w:tc>
          <w:tcPr>
            <w:tcW w:w="1560" w:type="dxa"/>
            <w:tcMar>
              <w:top w:w="108" w:type="dxa"/>
              <w:bottom w:w="108" w:type="dxa"/>
            </w:tcMar>
          </w:tcPr>
          <w:p w14:paraId="6B6B9AA1" w14:textId="4450EA54" w:rsidR="00A9773E" w:rsidRDefault="00A9773E">
            <w:pPr>
              <w:rPr>
                <w:color w:val="212529"/>
              </w:rPr>
            </w:pPr>
            <w:r>
              <w:rPr>
                <w:color w:val="212529"/>
              </w:rPr>
              <w:t>W123</w:t>
            </w:r>
          </w:p>
        </w:tc>
      </w:tr>
      <w:tr w:rsidR="00A9773E" w14:paraId="513DF073" w14:textId="77777777">
        <w:trPr>
          <w:trHeight w:val="456"/>
        </w:trPr>
        <w:tc>
          <w:tcPr>
            <w:tcW w:w="7220" w:type="dxa"/>
            <w:tcMar>
              <w:top w:w="108" w:type="dxa"/>
              <w:bottom w:w="108" w:type="dxa"/>
            </w:tcMar>
          </w:tcPr>
          <w:p w14:paraId="2889425D" w14:textId="328C4459" w:rsidR="00A9773E" w:rsidRDefault="00A9773E">
            <w:r>
              <w:t>Psychology (including foundation year) - BSc (Hons)</w:t>
            </w:r>
          </w:p>
        </w:tc>
        <w:tc>
          <w:tcPr>
            <w:tcW w:w="1560" w:type="dxa"/>
            <w:tcMar>
              <w:top w:w="108" w:type="dxa"/>
              <w:bottom w:w="108" w:type="dxa"/>
            </w:tcMar>
          </w:tcPr>
          <w:p w14:paraId="34C3A92D" w14:textId="517F387C" w:rsidR="00A9773E" w:rsidRDefault="00A9773E">
            <w:pPr>
              <w:rPr>
                <w:color w:val="212529"/>
              </w:rPr>
            </w:pPr>
            <w:r>
              <w:rPr>
                <w:color w:val="212529"/>
              </w:rPr>
              <w:t>C803</w:t>
            </w:r>
          </w:p>
        </w:tc>
      </w:tr>
      <w:tr w:rsidR="00A9773E" w14:paraId="18136B12" w14:textId="77777777">
        <w:trPr>
          <w:trHeight w:val="456"/>
        </w:trPr>
        <w:tc>
          <w:tcPr>
            <w:tcW w:w="7220" w:type="dxa"/>
            <w:tcMar>
              <w:top w:w="108" w:type="dxa"/>
              <w:bottom w:w="108" w:type="dxa"/>
            </w:tcMar>
          </w:tcPr>
          <w:p w14:paraId="503E4218" w14:textId="4F629892" w:rsidR="00A9773E" w:rsidRPr="00AB2740" w:rsidRDefault="00A9773E">
            <w:pPr>
              <w:rPr>
                <w:i/>
                <w:iCs/>
              </w:rPr>
            </w:pPr>
            <w:r>
              <w:t>Social Work (including foundation year) - BSc (Hons)</w:t>
            </w:r>
          </w:p>
        </w:tc>
        <w:tc>
          <w:tcPr>
            <w:tcW w:w="1560" w:type="dxa"/>
            <w:tcMar>
              <w:top w:w="108" w:type="dxa"/>
              <w:bottom w:w="108" w:type="dxa"/>
            </w:tcMar>
          </w:tcPr>
          <w:p w14:paraId="7F7A7625" w14:textId="24CFF600" w:rsidR="00A9773E" w:rsidRDefault="00A9773E">
            <w:pPr>
              <w:rPr>
                <w:color w:val="212529"/>
              </w:rPr>
            </w:pPr>
            <w:r>
              <w:rPr>
                <w:color w:val="212529"/>
              </w:rPr>
              <w:t>L505</w:t>
            </w:r>
          </w:p>
        </w:tc>
      </w:tr>
      <w:tr w:rsidR="00A9773E" w14:paraId="634CFB74" w14:textId="77777777">
        <w:trPr>
          <w:trHeight w:val="456"/>
        </w:trPr>
        <w:tc>
          <w:tcPr>
            <w:tcW w:w="7220" w:type="dxa"/>
            <w:tcMar>
              <w:top w:w="108" w:type="dxa"/>
              <w:bottom w:w="108" w:type="dxa"/>
            </w:tcMar>
          </w:tcPr>
          <w:p w14:paraId="3BFF4E4E" w14:textId="4BFD7DF0" w:rsidR="00A9773E" w:rsidRDefault="00A9773E">
            <w:r>
              <w:t>Sociology (including foundation year) - BSc (Hons)</w:t>
            </w:r>
          </w:p>
        </w:tc>
        <w:tc>
          <w:tcPr>
            <w:tcW w:w="1560" w:type="dxa"/>
            <w:tcMar>
              <w:top w:w="108" w:type="dxa"/>
              <w:bottom w:w="108" w:type="dxa"/>
            </w:tcMar>
          </w:tcPr>
          <w:p w14:paraId="4C6BEC17" w14:textId="4FD1D12D" w:rsidR="00A9773E" w:rsidRDefault="00A9773E">
            <w:pPr>
              <w:rPr>
                <w:color w:val="212529"/>
              </w:rPr>
            </w:pPr>
            <w:r>
              <w:rPr>
                <w:color w:val="212529"/>
              </w:rPr>
              <w:t>L221</w:t>
            </w:r>
          </w:p>
        </w:tc>
      </w:tr>
      <w:tr w:rsidR="00A9773E" w14:paraId="5D9E321B" w14:textId="77777777">
        <w:trPr>
          <w:trHeight w:val="456"/>
        </w:trPr>
        <w:tc>
          <w:tcPr>
            <w:tcW w:w="7220" w:type="dxa"/>
            <w:tcMar>
              <w:top w:w="108" w:type="dxa"/>
              <w:bottom w:w="108" w:type="dxa"/>
            </w:tcMar>
          </w:tcPr>
          <w:p w14:paraId="1B578DD3" w14:textId="5CFD0666" w:rsidR="00A9773E" w:rsidRDefault="00A9773E">
            <w:r>
              <w:t>Sports Therapy (including foundation year) - BSc (Hons)</w:t>
            </w:r>
          </w:p>
        </w:tc>
        <w:tc>
          <w:tcPr>
            <w:tcW w:w="1560" w:type="dxa"/>
            <w:tcMar>
              <w:top w:w="108" w:type="dxa"/>
              <w:bottom w:w="108" w:type="dxa"/>
            </w:tcMar>
          </w:tcPr>
          <w:p w14:paraId="08E894B9" w14:textId="6F008B07" w:rsidR="00A9773E" w:rsidRDefault="00A9773E">
            <w:pPr>
              <w:rPr>
                <w:color w:val="212529"/>
              </w:rPr>
            </w:pPr>
            <w:r>
              <w:rPr>
                <w:color w:val="212529"/>
              </w:rPr>
              <w:t>CB65</w:t>
            </w:r>
          </w:p>
        </w:tc>
      </w:tr>
      <w:tr w:rsidR="00A9773E" w14:paraId="5333DADF" w14:textId="77777777">
        <w:trPr>
          <w:trHeight w:val="456"/>
        </w:trPr>
        <w:tc>
          <w:tcPr>
            <w:tcW w:w="7220" w:type="dxa"/>
            <w:tcMar>
              <w:top w:w="108" w:type="dxa"/>
              <w:bottom w:w="108" w:type="dxa"/>
            </w:tcMar>
          </w:tcPr>
          <w:p w14:paraId="18F518CB" w14:textId="478DF657" w:rsidR="00A9773E" w:rsidRDefault="00A9773E">
            <w:r>
              <w:t>Textiles (including foundation year) - BA (Hons)</w:t>
            </w:r>
          </w:p>
        </w:tc>
        <w:tc>
          <w:tcPr>
            <w:tcW w:w="1560" w:type="dxa"/>
            <w:tcMar>
              <w:top w:w="108" w:type="dxa"/>
              <w:bottom w:w="108" w:type="dxa"/>
            </w:tcMar>
          </w:tcPr>
          <w:p w14:paraId="0DC4D534" w14:textId="542BA57E" w:rsidR="00A9773E" w:rsidRDefault="00A9773E">
            <w:pPr>
              <w:rPr>
                <w:color w:val="212529"/>
              </w:rPr>
            </w:pPr>
            <w:r>
              <w:rPr>
                <w:color w:val="212529"/>
              </w:rPr>
              <w:t>W226</w:t>
            </w:r>
          </w:p>
        </w:tc>
      </w:tr>
      <w:tr w:rsidR="00A9773E" w14:paraId="39493C45" w14:textId="77777777">
        <w:trPr>
          <w:trHeight w:val="456"/>
        </w:trPr>
        <w:tc>
          <w:tcPr>
            <w:tcW w:w="7220" w:type="dxa"/>
            <w:tcMar>
              <w:top w:w="108" w:type="dxa"/>
              <w:bottom w:w="108" w:type="dxa"/>
            </w:tcMar>
          </w:tcPr>
          <w:p w14:paraId="07607295" w14:textId="146EE120" w:rsidR="00A9773E" w:rsidRPr="00AB2740" w:rsidRDefault="00A9773E">
            <w:pPr>
              <w:rPr>
                <w:i/>
                <w:iCs/>
              </w:rPr>
            </w:pPr>
            <w:r>
              <w:t>Tourism and Travel Management (including foundation year) - BA (Hons)</w:t>
            </w:r>
          </w:p>
        </w:tc>
        <w:tc>
          <w:tcPr>
            <w:tcW w:w="1560" w:type="dxa"/>
            <w:tcMar>
              <w:top w:w="108" w:type="dxa"/>
              <w:bottom w:w="108" w:type="dxa"/>
            </w:tcMar>
          </w:tcPr>
          <w:p w14:paraId="1A18823E" w14:textId="512C2F33" w:rsidR="00A9773E" w:rsidRPr="00AB2740" w:rsidRDefault="00A9773E">
            <w:pPr>
              <w:rPr>
                <w:i/>
                <w:iCs/>
                <w:color w:val="212529"/>
              </w:rPr>
            </w:pPr>
            <w:r>
              <w:rPr>
                <w:color w:val="212529"/>
              </w:rPr>
              <w:t>N837</w:t>
            </w:r>
          </w:p>
        </w:tc>
      </w:tr>
    </w:tbl>
    <w:p w14:paraId="1CB1716E" w14:textId="77777777" w:rsidR="00B45AC6" w:rsidRDefault="00B45AC6">
      <w:pPr>
        <w:rPr>
          <w:b/>
        </w:rPr>
      </w:pPr>
    </w:p>
    <w:p w14:paraId="5E594FBF" w14:textId="77777777" w:rsidR="00B45AC6" w:rsidRDefault="00B45AC6">
      <w:pPr>
        <w:rPr>
          <w:b/>
        </w:rPr>
      </w:pPr>
    </w:p>
    <w:p w14:paraId="23554D0C" w14:textId="77777777" w:rsidR="00B45AC6" w:rsidRDefault="00B45AC6">
      <w:pPr>
        <w:rPr>
          <w:b/>
        </w:rPr>
      </w:pPr>
    </w:p>
    <w:p w14:paraId="1A79861A" w14:textId="77777777" w:rsidR="00B45AC6" w:rsidRDefault="00B45AC6">
      <w:pPr>
        <w:rPr>
          <w:b/>
        </w:rPr>
      </w:pPr>
    </w:p>
    <w:p w14:paraId="61C3A18B" w14:textId="28051EA9" w:rsidR="00B45AC6" w:rsidRDefault="00000000">
      <w:pPr>
        <w:pBdr>
          <w:top w:val="nil"/>
          <w:left w:val="nil"/>
          <w:bottom w:val="nil"/>
          <w:right w:val="nil"/>
          <w:between w:val="nil"/>
        </w:pBdr>
        <w:spacing w:after="0" w:line="240" w:lineRule="auto"/>
        <w:rPr>
          <w:color w:val="000000"/>
          <w:sz w:val="20"/>
          <w:szCs w:val="20"/>
        </w:rPr>
      </w:pPr>
      <w:r>
        <w:rPr>
          <w:color w:val="000000"/>
          <w:sz w:val="20"/>
          <w:szCs w:val="20"/>
        </w:rPr>
        <w:t>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July 202</w:t>
      </w:r>
      <w:r w:rsidR="00A9773E">
        <w:rPr>
          <w:color w:val="000000"/>
          <w:sz w:val="20"/>
          <w:szCs w:val="20"/>
        </w:rPr>
        <w:t>3</w:t>
      </w:r>
    </w:p>
    <w:sectPr w:rsidR="00B45AC6">
      <w:footerReference w:type="default" r:id="rId13"/>
      <w:headerReference w:type="first" r:id="rId14"/>
      <w:footerReference w:type="first" r:id="rId15"/>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3126" w14:textId="77777777" w:rsidR="00FA59D1" w:rsidRDefault="00FA59D1">
      <w:pPr>
        <w:spacing w:after="0" w:line="240" w:lineRule="auto"/>
      </w:pPr>
      <w:r>
        <w:separator/>
      </w:r>
    </w:p>
  </w:endnote>
  <w:endnote w:type="continuationSeparator" w:id="0">
    <w:p w14:paraId="60730E6B" w14:textId="77777777" w:rsidR="00FA59D1" w:rsidRDefault="00FA5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EB Garamond">
    <w:altName w:val="EB Garamond"/>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4596" w14:textId="77777777" w:rsidR="00B45AC6"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46DB4">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1C0F" w14:textId="77777777" w:rsidR="00B45AC6"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46DB4">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E6FD" w14:textId="77777777" w:rsidR="00FA59D1" w:rsidRDefault="00FA59D1">
      <w:pPr>
        <w:spacing w:after="0" w:line="240" w:lineRule="auto"/>
      </w:pPr>
      <w:r>
        <w:separator/>
      </w:r>
    </w:p>
  </w:footnote>
  <w:footnote w:type="continuationSeparator" w:id="0">
    <w:p w14:paraId="209EEBCD" w14:textId="77777777" w:rsidR="00FA59D1" w:rsidRDefault="00FA5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523C" w14:textId="77777777" w:rsidR="00B45AC6" w:rsidRDefault="00000000">
    <w:pPr>
      <w:widowControl/>
      <w:pBdr>
        <w:top w:val="nil"/>
        <w:left w:val="nil"/>
        <w:bottom w:val="nil"/>
        <w:right w:val="nil"/>
        <w:between w:val="nil"/>
      </w:pBdr>
      <w:spacing w:after="0" w:line="288" w:lineRule="auto"/>
      <w:rPr>
        <w:color w:val="000000"/>
        <w:sz w:val="10"/>
        <w:szCs w:val="10"/>
      </w:rPr>
    </w:pPr>
    <w:r>
      <w:rPr>
        <w:color w:val="000000"/>
      </w:rPr>
      <w:t>Student Services</w:t>
    </w:r>
    <w:r>
      <w:rPr>
        <w:noProof/>
      </w:rPr>
      <w:drawing>
        <wp:anchor distT="0" distB="0" distL="114300" distR="114300" simplePos="0" relativeHeight="251658240" behindDoc="0" locked="0" layoutInCell="1" hidden="0" allowOverlap="1" wp14:anchorId="309EAC0F" wp14:editId="523B8C25">
          <wp:simplePos x="0" y="0"/>
          <wp:positionH relativeFrom="column">
            <wp:posOffset>-283204</wp:posOffset>
          </wp:positionH>
          <wp:positionV relativeFrom="paragraph">
            <wp:posOffset>-669919</wp:posOffset>
          </wp:positionV>
          <wp:extent cx="2160905" cy="554355"/>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3CB2785A" w14:textId="77777777" w:rsidR="00B45AC6" w:rsidRDefault="00B45AC6">
    <w:pPr>
      <w:widowControl/>
      <w:pBdr>
        <w:top w:val="nil"/>
        <w:left w:val="nil"/>
        <w:bottom w:val="nil"/>
        <w:right w:val="nil"/>
        <w:between w:val="nil"/>
      </w:pBdr>
      <w:spacing w:after="0" w:line="288" w:lineRule="auto"/>
      <w:rPr>
        <w:color w:val="000000"/>
        <w:sz w:val="10"/>
        <w:szCs w:val="10"/>
      </w:rPr>
    </w:pPr>
  </w:p>
  <w:p w14:paraId="25BFE326" w14:textId="77777777" w:rsidR="00B45AC6" w:rsidRDefault="00000000">
    <w:pPr>
      <w:widowControl/>
      <w:pBdr>
        <w:top w:val="nil"/>
        <w:left w:val="nil"/>
        <w:bottom w:val="nil"/>
        <w:right w:val="nil"/>
        <w:between w:val="nil"/>
      </w:pBdr>
      <w:spacing w:after="0" w:line="288" w:lineRule="auto"/>
      <w:rPr>
        <w:b/>
        <w:color w:val="E3574A"/>
      </w:rPr>
    </w:pPr>
    <w:r>
      <w:rPr>
        <w:rFonts w:ascii="EB Garamond" w:eastAsia="EB Garamond" w:hAnsi="EB Garamond" w:cs="EB Garamond"/>
        <w:noProof/>
        <w:color w:val="000000"/>
      </w:rPr>
      <w:drawing>
        <wp:inline distT="0" distB="0" distL="0" distR="0" wp14:anchorId="517C5955" wp14:editId="2A7BEF51">
          <wp:extent cx="5727700" cy="1718945"/>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727700" cy="17189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IVc929qDimrxDBK12sLLFdGQFfutggd1QYHBgsu/4JGhGGb6d3BJ1GDsptcgLMcnHgXl5GUhqyfslAPSoNILkw==" w:salt="CzliQ1gSQn0YpbxYbsGo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AC6"/>
    <w:rsid w:val="002057E5"/>
    <w:rsid w:val="00274F6E"/>
    <w:rsid w:val="002F4927"/>
    <w:rsid w:val="00345B7C"/>
    <w:rsid w:val="0039335A"/>
    <w:rsid w:val="00471912"/>
    <w:rsid w:val="00901728"/>
    <w:rsid w:val="00946DB4"/>
    <w:rsid w:val="0096019B"/>
    <w:rsid w:val="009875BD"/>
    <w:rsid w:val="00A9773E"/>
    <w:rsid w:val="00AB2740"/>
    <w:rsid w:val="00B45AC6"/>
    <w:rsid w:val="00B5141F"/>
    <w:rsid w:val="00B849A3"/>
    <w:rsid w:val="00D34B76"/>
    <w:rsid w:val="00EE6846"/>
    <w:rsid w:val="00FA59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5318"/>
  <w15:docId w15:val="{BC4EF80F-AF0B-4043-B2BD-B201EA87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semiHidden/>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ndonmet.ac.uk/advi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office.com/e/bLhQwsvH5e" TargetMode="External"/><Relationship Id="rId12" Type="http://schemas.openxmlformats.org/officeDocument/2006/relationships/hyperlink" Target="https://forms.office.com/e/bLhQwsvH5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ondonmet.ac.uk/advi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tudent.londonmet.ac.uk/life-at-london-met/student-services/student-money-and-accommodation/" TargetMode="External"/><Relationship Id="rId4" Type="http://schemas.openxmlformats.org/officeDocument/2006/relationships/webSettings" Target="webSettings.xml"/><Relationship Id="rId9" Type="http://schemas.openxmlformats.org/officeDocument/2006/relationships/hyperlink" Target="mailto:feequery@londonmet.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Q6r0eyIdiQoAzii4R94it07gmw==">AMUW2mUYcnDkdvZG5lIahhEvJkdJlEyvqn+m1O7gGAUcInFCS9Kc9MeAJvoNz4pBsJUBM56f8p/Q8kxFgi5srms56fvDljEjfo1s4Ves8lsb1qT+rdf8+PjsKX+UBEAeaOVi+Ux7gurMrluiHsXD7spl/vXTy8SVSP8JrOqJS2voLPNW+hUx00M=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1180</Words>
  <Characters>6728</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McLachlan</cp:lastModifiedBy>
  <cp:revision>12</cp:revision>
  <dcterms:created xsi:type="dcterms:W3CDTF">2023-06-06T10:48:00Z</dcterms:created>
  <dcterms:modified xsi:type="dcterms:W3CDTF">2023-08-15T09:27:00Z</dcterms:modified>
</cp:coreProperties>
</file>